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052" w:type="dxa"/>
        <w:tblLayout w:type="fixed"/>
        <w:tblLook w:val="04A0" w:firstRow="1" w:lastRow="0" w:firstColumn="1" w:lastColumn="0" w:noHBand="0" w:noVBand="1"/>
        <w:tblCaption w:val="Development Lesson Observation Form"/>
      </w:tblPr>
      <w:tblGrid>
        <w:gridCol w:w="11052"/>
      </w:tblGrid>
      <w:tr w:rsidR="004015C5" w14:paraId="4D105F52" w14:textId="77777777" w:rsidTr="00CF29D5">
        <w:trPr>
          <w:trHeight w:val="697"/>
          <w:tblHeader/>
        </w:trPr>
        <w:tc>
          <w:tcPr>
            <w:tcW w:w="11052" w:type="dxa"/>
          </w:tcPr>
          <w:p w14:paraId="446BBDB1" w14:textId="77777777" w:rsidR="008A0EBB" w:rsidRDefault="004015C5" w:rsidP="004015C5">
            <w:pPr>
              <w:rPr>
                <w:color w:val="9A0000"/>
                <w:sz w:val="40"/>
                <w:szCs w:val="40"/>
              </w:rPr>
            </w:pPr>
            <w:r w:rsidRPr="004015C5">
              <w:rPr>
                <w:color w:val="9A0000"/>
                <w:sz w:val="40"/>
                <w:szCs w:val="40"/>
              </w:rPr>
              <w:t>Develo</w:t>
            </w:r>
            <w:r>
              <w:rPr>
                <w:color w:val="9A0000"/>
                <w:sz w:val="40"/>
                <w:szCs w:val="40"/>
              </w:rPr>
              <w:t>pmental Lesson Observation Form</w:t>
            </w:r>
            <w:r w:rsidR="003B46DF">
              <w:rPr>
                <w:color w:val="9A0000"/>
                <w:sz w:val="40"/>
                <w:szCs w:val="40"/>
              </w:rPr>
              <w:t xml:space="preserve"> </w:t>
            </w:r>
          </w:p>
          <w:p w14:paraId="053F01FA" w14:textId="2A76822A" w:rsidR="004015C5" w:rsidRDefault="003B46DF" w:rsidP="004015C5">
            <w:pPr>
              <w:rPr>
                <w:i/>
                <w:iCs/>
                <w:color w:val="9A0000"/>
                <w:sz w:val="28"/>
                <w:szCs w:val="28"/>
              </w:rPr>
            </w:pPr>
            <w:r>
              <w:rPr>
                <w:i/>
                <w:iCs/>
                <w:color w:val="9A0000"/>
                <w:sz w:val="28"/>
                <w:szCs w:val="28"/>
              </w:rPr>
              <w:t xml:space="preserve">(please use in conjunction with the </w:t>
            </w:r>
            <w:r w:rsidR="004F7D60">
              <w:rPr>
                <w:i/>
                <w:iCs/>
                <w:color w:val="9A0000"/>
                <w:sz w:val="28"/>
                <w:szCs w:val="28"/>
              </w:rPr>
              <w:t>T</w:t>
            </w:r>
            <w:r>
              <w:rPr>
                <w:i/>
                <w:iCs/>
                <w:color w:val="9A0000"/>
                <w:sz w:val="28"/>
                <w:szCs w:val="28"/>
              </w:rPr>
              <w:t xml:space="preserve">eachers’ </w:t>
            </w:r>
            <w:r w:rsidR="004F7D60">
              <w:rPr>
                <w:i/>
                <w:iCs/>
                <w:color w:val="9A0000"/>
                <w:sz w:val="28"/>
                <w:szCs w:val="28"/>
              </w:rPr>
              <w:t>S</w:t>
            </w:r>
            <w:r>
              <w:rPr>
                <w:i/>
                <w:iCs/>
                <w:color w:val="9A0000"/>
                <w:sz w:val="28"/>
                <w:szCs w:val="28"/>
              </w:rPr>
              <w:t>tandards)</w:t>
            </w:r>
          </w:p>
          <w:p w14:paraId="5D3B7550" w14:textId="77777777" w:rsidR="004015C5" w:rsidRDefault="004015C5" w:rsidP="006F166A"/>
        </w:tc>
      </w:tr>
      <w:tr w:rsidR="006F166A" w14:paraId="4EA2192C" w14:textId="77777777" w:rsidTr="00CF29D5">
        <w:trPr>
          <w:trHeight w:val="379"/>
        </w:trPr>
        <w:tc>
          <w:tcPr>
            <w:tcW w:w="11052" w:type="dxa"/>
          </w:tcPr>
          <w:p w14:paraId="404C6FB7" w14:textId="77777777" w:rsidR="006F166A" w:rsidRDefault="006F166A" w:rsidP="004015C5">
            <w:pPr>
              <w:rPr>
                <w:color w:val="9A0000"/>
              </w:rPr>
            </w:pPr>
            <w:r w:rsidRPr="006F166A">
              <w:rPr>
                <w:color w:val="9A0000"/>
              </w:rPr>
              <w:t>Name of school:</w:t>
            </w:r>
            <w:r w:rsidR="00905A0D">
              <w:rPr>
                <w:color w:val="9A0000"/>
              </w:rPr>
              <w:t xml:space="preserve"> </w:t>
            </w:r>
            <w:sdt>
              <w:sdtPr>
                <w:rPr>
                  <w:color w:val="9A0000"/>
                </w:rPr>
                <w:id w:val="-90730463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CF29D5" w:rsidRPr="00551E2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D20CE95" w14:textId="74ECECFC" w:rsidR="004B16E1" w:rsidRPr="006F166A" w:rsidRDefault="004B16E1" w:rsidP="004015C5">
            <w:pPr>
              <w:rPr>
                <w:color w:val="9A0000"/>
              </w:rPr>
            </w:pPr>
          </w:p>
        </w:tc>
      </w:tr>
      <w:tr w:rsidR="00CF5110" w14:paraId="2A136F30" w14:textId="77777777" w:rsidTr="00BF4830">
        <w:trPr>
          <w:trHeight w:val="240"/>
        </w:trPr>
        <w:tc>
          <w:tcPr>
            <w:tcW w:w="11052" w:type="dxa"/>
          </w:tcPr>
          <w:p w14:paraId="0F0EED98" w14:textId="77777777" w:rsidR="00CF5110" w:rsidRDefault="00CF5110" w:rsidP="00905A0D">
            <w:pPr>
              <w:rPr>
                <w:color w:val="9A0000"/>
              </w:rPr>
            </w:pPr>
            <w:r w:rsidRPr="00866AE9">
              <w:rPr>
                <w:color w:val="9A0000"/>
              </w:rPr>
              <w:t>Student:</w:t>
            </w:r>
            <w:r>
              <w:rPr>
                <w:color w:val="9A0000"/>
              </w:rPr>
              <w:t xml:space="preserve"> </w:t>
            </w:r>
            <w:sdt>
              <w:sdtPr>
                <w:rPr>
                  <w:color w:val="9A0000"/>
                </w:rPr>
                <w:id w:val="-867762594"/>
                <w:placeholder>
                  <w:docPart w:val="F7252BD0DFEA45C49386867AC701A08A"/>
                </w:placeholder>
                <w:showingPlcHdr/>
                <w:text/>
              </w:sdtPr>
              <w:sdtEndPr/>
              <w:sdtContent>
                <w:r w:rsidRPr="00551E2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6230F6C" w14:textId="65768666" w:rsidR="004B16E1" w:rsidRPr="006F166A" w:rsidRDefault="004B16E1" w:rsidP="00905A0D">
            <w:pPr>
              <w:rPr>
                <w:color w:val="9A0000"/>
              </w:rPr>
            </w:pPr>
          </w:p>
        </w:tc>
      </w:tr>
      <w:tr w:rsidR="004B16E1" w14:paraId="0EF4B6AD" w14:textId="77777777" w:rsidTr="00207BB6">
        <w:trPr>
          <w:trHeight w:val="469"/>
        </w:trPr>
        <w:tc>
          <w:tcPr>
            <w:tcW w:w="11052" w:type="dxa"/>
          </w:tcPr>
          <w:p w14:paraId="51B7B056" w14:textId="2E660273" w:rsidR="004B16E1" w:rsidRPr="006F166A" w:rsidRDefault="004B16E1" w:rsidP="004B16E1">
            <w:pPr>
              <w:rPr>
                <w:color w:val="9A0000"/>
              </w:rPr>
            </w:pPr>
            <w:r>
              <w:rPr>
                <w:color w:val="9A0000"/>
              </w:rPr>
              <w:t>Joint Observation</w:t>
            </w:r>
            <w:proofErr w:type="gramStart"/>
            <w:r>
              <w:rPr>
                <w:color w:val="9A0000"/>
              </w:rPr>
              <w:t>?:</w:t>
            </w:r>
            <w:proofErr w:type="gramEnd"/>
            <w:r>
              <w:rPr>
                <w:color w:val="9A0000"/>
              </w:rPr>
              <w:t xml:space="preserve"> Yes</w:t>
            </w:r>
            <w:sdt>
              <w:sdtPr>
                <w:rPr>
                  <w:color w:val="9A0000"/>
                </w:rPr>
                <w:id w:val="-546678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9A0000"/>
                  </w:rPr>
                  <w:t>☐</w:t>
                </w:r>
              </w:sdtContent>
            </w:sdt>
            <w:r>
              <w:rPr>
                <w:color w:val="9A0000"/>
              </w:rPr>
              <w:t>No</w:t>
            </w:r>
            <w:sdt>
              <w:sdtPr>
                <w:rPr>
                  <w:color w:val="9A0000"/>
                </w:rPr>
                <w:id w:val="876899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9A0000"/>
                  </w:rPr>
                  <w:t>☐</w:t>
                </w:r>
              </w:sdtContent>
            </w:sdt>
            <w:r>
              <w:rPr>
                <w:color w:val="9A0000"/>
              </w:rPr>
              <w:t xml:space="preserve"> </w:t>
            </w:r>
            <w:r w:rsidRPr="006F166A">
              <w:rPr>
                <w:color w:val="9A0000"/>
              </w:rPr>
              <w:t>Name of Observer(s):</w:t>
            </w:r>
            <w:r>
              <w:rPr>
                <w:color w:val="9A0000"/>
              </w:rPr>
              <w:t xml:space="preserve"> </w:t>
            </w:r>
            <w:sdt>
              <w:sdtPr>
                <w:rPr>
                  <w:color w:val="9A0000"/>
                </w:rPr>
                <w:id w:val="-528573074"/>
                <w:placeholder>
                  <w:docPart w:val="322F149C435E418793A0A07DDA1286B3"/>
                </w:placeholder>
                <w:showingPlcHdr/>
                <w:text/>
              </w:sdtPr>
              <w:sdtEndPr/>
              <w:sdtContent>
                <w:r w:rsidRPr="00551E2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B16E1" w14:paraId="23B8D2B0" w14:textId="77777777" w:rsidTr="00317609">
        <w:trPr>
          <w:trHeight w:val="272"/>
        </w:trPr>
        <w:tc>
          <w:tcPr>
            <w:tcW w:w="11052" w:type="dxa"/>
          </w:tcPr>
          <w:p w14:paraId="0052CDA8" w14:textId="4B6F9FE4" w:rsidR="004B16E1" w:rsidRDefault="004B16E1">
            <w:r w:rsidRPr="00866AE9">
              <w:rPr>
                <w:color w:val="9A0000"/>
              </w:rPr>
              <w:t>Date:</w:t>
            </w:r>
            <w:r>
              <w:rPr>
                <w:color w:val="9A0000"/>
              </w:rPr>
              <w:t xml:space="preserve"> </w:t>
            </w:r>
            <w:sdt>
              <w:sdtPr>
                <w:rPr>
                  <w:color w:val="9A0000"/>
                </w:rPr>
                <w:id w:val="-116001009"/>
                <w:placeholder>
                  <w:docPart w:val="A73BD08C86DF4818B273FB4983537973"/>
                </w:placeholder>
                <w:showingPlcHdr/>
                <w:text/>
              </w:sdtPr>
              <w:sdtEndPr/>
              <w:sdtContent>
                <w:r w:rsidRPr="00551E26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rPr>
                <w:color w:val="9A0000"/>
              </w:rPr>
              <w:t xml:space="preserve">  </w:t>
            </w:r>
            <w:r w:rsidRPr="008905A9">
              <w:rPr>
                <w:color w:val="9A0000"/>
              </w:rPr>
              <w:t>Subject:</w:t>
            </w:r>
            <w:r>
              <w:rPr>
                <w:color w:val="9A0000"/>
              </w:rPr>
              <w:t xml:space="preserve"> </w:t>
            </w:r>
            <w:sdt>
              <w:sdtPr>
                <w:rPr>
                  <w:color w:val="9A0000"/>
                </w:rPr>
                <w:id w:val="-1514147087"/>
                <w:placeholder>
                  <w:docPart w:val="A73BD08C86DF4818B273FB4983537973"/>
                </w:placeholder>
                <w:showingPlcHdr/>
                <w:text/>
              </w:sdtPr>
              <w:sdtEndPr/>
              <w:sdtContent>
                <w:r w:rsidRPr="00551E2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0F78BBE" w14:textId="3A327428" w:rsidR="004B16E1" w:rsidRPr="006F166A" w:rsidRDefault="004B16E1" w:rsidP="004B16E1">
            <w:r w:rsidRPr="006F166A">
              <w:rPr>
                <w:color w:val="9A0000"/>
              </w:rPr>
              <w:t>Year group:</w:t>
            </w:r>
            <w:r>
              <w:rPr>
                <w:color w:val="9A0000"/>
              </w:rPr>
              <w:t xml:space="preserve"> </w:t>
            </w:r>
            <w:sdt>
              <w:sdtPr>
                <w:rPr>
                  <w:color w:val="9A0000"/>
                </w:rPr>
                <w:id w:val="-1547365118"/>
                <w:placeholder>
                  <w:docPart w:val="A73BD08C86DF4818B273FB4983537973"/>
                </w:placeholder>
                <w:showingPlcHdr/>
                <w:text/>
              </w:sdtPr>
              <w:sdtEndPr/>
              <w:sdtContent>
                <w:r w:rsidRPr="00551E26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rPr>
                <w:color w:val="9A0000"/>
              </w:rPr>
              <w:t xml:space="preserve"> </w:t>
            </w:r>
            <w:r w:rsidRPr="006F166A">
              <w:rPr>
                <w:color w:val="9A0000"/>
              </w:rPr>
              <w:t xml:space="preserve">PG </w:t>
            </w:r>
            <w:sdt>
              <w:sdtPr>
                <w:rPr>
                  <w:color w:val="9A0000"/>
                </w:rPr>
                <w:id w:val="-1430189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9A0000"/>
                  </w:rPr>
                  <w:t>☐</w:t>
                </w:r>
              </w:sdtContent>
            </w:sdt>
            <w:r w:rsidRPr="006F166A">
              <w:rPr>
                <w:color w:val="9A0000"/>
              </w:rPr>
              <w:t xml:space="preserve"> UG </w:t>
            </w:r>
            <w:sdt>
              <w:sdtPr>
                <w:rPr>
                  <w:color w:val="9A0000"/>
                </w:rPr>
                <w:id w:val="-922184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9A0000"/>
                  </w:rPr>
                  <w:t>☐</w:t>
                </w:r>
              </w:sdtContent>
            </w:sdt>
            <w:r w:rsidRPr="006F166A">
              <w:rPr>
                <w:color w:val="9A0000"/>
              </w:rPr>
              <w:t xml:space="preserve"> SE1 </w:t>
            </w:r>
            <w:sdt>
              <w:sdtPr>
                <w:rPr>
                  <w:color w:val="9A0000"/>
                </w:rPr>
                <w:id w:val="-1471196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9A0000"/>
                  </w:rPr>
                  <w:t>☐</w:t>
                </w:r>
              </w:sdtContent>
            </w:sdt>
            <w:r>
              <w:rPr>
                <w:color w:val="9A0000"/>
              </w:rPr>
              <w:t xml:space="preserve">  </w:t>
            </w:r>
            <w:r w:rsidRPr="006F166A">
              <w:rPr>
                <w:color w:val="9A0000"/>
              </w:rPr>
              <w:t>SE</w:t>
            </w:r>
            <w:r>
              <w:rPr>
                <w:color w:val="9A0000"/>
              </w:rPr>
              <w:t>2</w:t>
            </w:r>
            <w:r w:rsidRPr="006F166A">
              <w:rPr>
                <w:color w:val="9A0000"/>
              </w:rPr>
              <w:t xml:space="preserve"> </w:t>
            </w:r>
            <w:sdt>
              <w:sdtPr>
                <w:rPr>
                  <w:color w:val="9A0000"/>
                </w:rPr>
                <w:id w:val="1631898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F166A">
                  <w:rPr>
                    <w:rFonts w:ascii="MS Gothic" w:eastAsia="MS Gothic" w:hAnsi="MS Gothic" w:hint="eastAsia"/>
                    <w:color w:val="9A0000"/>
                  </w:rPr>
                  <w:t>☐</w:t>
                </w:r>
              </w:sdtContent>
            </w:sdt>
            <w:r>
              <w:rPr>
                <w:color w:val="9A0000"/>
              </w:rPr>
              <w:t xml:space="preserve">  </w:t>
            </w:r>
            <w:r w:rsidRPr="006F166A">
              <w:rPr>
                <w:color w:val="9A0000"/>
              </w:rPr>
              <w:t>SE</w:t>
            </w:r>
            <w:r>
              <w:rPr>
                <w:color w:val="9A0000"/>
              </w:rPr>
              <w:t>3</w:t>
            </w:r>
            <w:sdt>
              <w:sdtPr>
                <w:rPr>
                  <w:color w:val="9A0000"/>
                </w:rPr>
                <w:id w:val="-1191826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F166A">
                  <w:rPr>
                    <w:rFonts w:ascii="MS Gothic" w:eastAsia="MS Gothic" w:hAnsi="MS Gothic" w:hint="eastAsia"/>
                    <w:color w:val="9A0000"/>
                  </w:rPr>
                  <w:t>☐</w:t>
                </w:r>
              </w:sdtContent>
            </w:sdt>
            <w:r w:rsidRPr="006F166A">
              <w:rPr>
                <w:color w:val="9A0000"/>
              </w:rPr>
              <w:t xml:space="preserve"> </w:t>
            </w:r>
            <w:r w:rsidRPr="006F166A">
              <w:rPr>
                <w:i/>
                <w:iCs/>
                <w:sz w:val="16"/>
                <w:szCs w:val="16"/>
              </w:rPr>
              <w:t>(please tick all that apply)</w:t>
            </w:r>
          </w:p>
        </w:tc>
      </w:tr>
      <w:tr w:rsidR="004B16E1" w14:paraId="21CCEF8F" w14:textId="77777777" w:rsidTr="009B02AA">
        <w:trPr>
          <w:trHeight w:val="256"/>
        </w:trPr>
        <w:tc>
          <w:tcPr>
            <w:tcW w:w="11052" w:type="dxa"/>
          </w:tcPr>
          <w:p w14:paraId="634A75E0" w14:textId="77777777" w:rsidR="004B16E1" w:rsidRDefault="004B16E1">
            <w:r w:rsidRPr="00866AE9">
              <w:rPr>
                <w:color w:val="9A0000"/>
              </w:rPr>
              <w:t>Agreed observation focu</w:t>
            </w:r>
            <w:r>
              <w:rPr>
                <w:color w:val="9A0000"/>
              </w:rPr>
              <w:t>s -</w:t>
            </w:r>
            <w:r w:rsidRPr="006F166A">
              <w:rPr>
                <w:color w:val="9A0000"/>
              </w:rPr>
              <w:t xml:space="preserve">Teachers’ Standards linked to targets </w:t>
            </w:r>
            <w:r w:rsidRPr="006F166A">
              <w:rPr>
                <w:color w:val="9A0000"/>
                <w:sz w:val="16"/>
                <w:szCs w:val="16"/>
              </w:rPr>
              <w:t>(no more than 3</w:t>
            </w:r>
            <w:r>
              <w:rPr>
                <w:color w:val="9A0000"/>
                <w:sz w:val="16"/>
                <w:szCs w:val="16"/>
              </w:rPr>
              <w:t>, agreed prior to the lesson</w:t>
            </w:r>
            <w:r w:rsidRPr="006F166A">
              <w:rPr>
                <w:color w:val="9A0000"/>
                <w:sz w:val="16"/>
                <w:szCs w:val="16"/>
              </w:rPr>
              <w:t>)</w:t>
            </w:r>
            <w:r w:rsidRPr="00866AE9">
              <w:rPr>
                <w:color w:val="9A0000"/>
              </w:rPr>
              <w:t>:</w:t>
            </w:r>
          </w:p>
          <w:sdt>
            <w:sdtPr>
              <w:rPr>
                <w:color w:val="FF0000"/>
              </w:rPr>
              <w:id w:val="-1104800611"/>
              <w:placeholder>
                <w:docPart w:val="B3DF220FA70C49C59D832F0C1165E947"/>
              </w:placeholder>
              <w:showingPlcHdr/>
              <w:text/>
            </w:sdtPr>
            <w:sdtEndPr/>
            <w:sdtContent>
              <w:p w14:paraId="615555E4" w14:textId="5A3FF943" w:rsidR="004B16E1" w:rsidRPr="003B46DF" w:rsidRDefault="004B16E1">
                <w:pPr>
                  <w:rPr>
                    <w:color w:val="FF0000"/>
                  </w:rPr>
                </w:pPr>
                <w:r w:rsidRPr="00551E26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0B0C26" w14:paraId="15E5AAB5" w14:textId="77777777" w:rsidTr="00FD7077">
        <w:trPr>
          <w:trHeight w:val="375"/>
        </w:trPr>
        <w:tc>
          <w:tcPr>
            <w:tcW w:w="11052" w:type="dxa"/>
          </w:tcPr>
          <w:p w14:paraId="3327B8B4" w14:textId="030E9479" w:rsidR="000B0C26" w:rsidRDefault="000B0C26" w:rsidP="000B0C26">
            <w:r w:rsidRPr="00866AE9">
              <w:rPr>
                <w:color w:val="9A0000"/>
              </w:rPr>
              <w:t>Subject knowledge focus:</w:t>
            </w:r>
            <w:r>
              <w:rPr>
                <w:color w:val="9A0000"/>
              </w:rPr>
              <w:t xml:space="preserve"> </w:t>
            </w:r>
            <w:sdt>
              <w:sdtPr>
                <w:id w:val="-1359814459"/>
                <w:placeholder>
                  <w:docPart w:val="CE7031BC6B6047ACA301C758FB538784"/>
                </w:placeholder>
                <w:showingPlcHdr/>
                <w:text/>
              </w:sdtPr>
              <w:sdtEndPr/>
              <w:sdtContent>
                <w:r w:rsidRPr="00551E2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915CA1" w14:paraId="7FFA7A54" w14:textId="77777777" w:rsidTr="00D44382">
        <w:trPr>
          <w:trHeight w:val="256"/>
        </w:trPr>
        <w:tc>
          <w:tcPr>
            <w:tcW w:w="11052" w:type="dxa"/>
          </w:tcPr>
          <w:p w14:paraId="68D30782" w14:textId="77777777" w:rsidR="00915CA1" w:rsidRDefault="00915CA1">
            <w:r w:rsidRPr="00866AE9">
              <w:rPr>
                <w:color w:val="9A0000"/>
              </w:rPr>
              <w:t>Targets from previous observation</w:t>
            </w:r>
            <w:r>
              <w:rPr>
                <w:color w:val="9A0000"/>
              </w:rPr>
              <w:t xml:space="preserve"> </w:t>
            </w:r>
            <w:r w:rsidRPr="006F166A">
              <w:rPr>
                <w:color w:val="9A0000"/>
                <w:sz w:val="16"/>
                <w:szCs w:val="16"/>
              </w:rPr>
              <w:t>(no more than 3)</w:t>
            </w:r>
            <w:r w:rsidRPr="00866AE9">
              <w:rPr>
                <w:color w:val="9A0000"/>
              </w:rPr>
              <w:t>:</w:t>
            </w:r>
          </w:p>
          <w:p w14:paraId="6638B645" w14:textId="7FF80489" w:rsidR="00915CA1" w:rsidRDefault="00915CA1" w:rsidP="006F166A">
            <w:pPr>
              <w:pStyle w:val="ListParagraph"/>
              <w:numPr>
                <w:ilvl w:val="0"/>
                <w:numId w:val="2"/>
              </w:numPr>
            </w:pPr>
            <w:r>
              <w:t xml:space="preserve"> </w:t>
            </w:r>
            <w:sdt>
              <w:sdtPr>
                <w:id w:val="-165875169"/>
                <w:placeholder>
                  <w:docPart w:val="39D2ED0D2A8147D0ADEF5BFD70EFFDC9"/>
                </w:placeholder>
                <w:showingPlcHdr/>
                <w:text/>
              </w:sdtPr>
              <w:sdtEndPr/>
              <w:sdtContent>
                <w:r w:rsidRPr="00551E2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489E049" w14:textId="7EC7FEE9" w:rsidR="00915CA1" w:rsidRDefault="00915CA1" w:rsidP="006F166A">
            <w:pPr>
              <w:pStyle w:val="ListParagraph"/>
              <w:numPr>
                <w:ilvl w:val="0"/>
                <w:numId w:val="2"/>
              </w:numPr>
            </w:pPr>
            <w:r>
              <w:t xml:space="preserve"> </w:t>
            </w:r>
            <w:sdt>
              <w:sdtPr>
                <w:id w:val="441277068"/>
                <w:placeholder>
                  <w:docPart w:val="39D2ED0D2A8147D0ADEF5BFD70EFFDC9"/>
                </w:placeholder>
                <w:showingPlcHdr/>
                <w:text/>
              </w:sdtPr>
              <w:sdtEndPr/>
              <w:sdtContent>
                <w:r w:rsidRPr="00551E2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AAAA7F6" w14:textId="313EE7FC" w:rsidR="00915CA1" w:rsidRDefault="00915CA1" w:rsidP="006F166A">
            <w:pPr>
              <w:pStyle w:val="ListParagraph"/>
              <w:numPr>
                <w:ilvl w:val="0"/>
                <w:numId w:val="2"/>
              </w:numPr>
            </w:pPr>
            <w:r>
              <w:t xml:space="preserve"> </w:t>
            </w:r>
            <w:sdt>
              <w:sdtPr>
                <w:id w:val="270200997"/>
                <w:placeholder>
                  <w:docPart w:val="39D2ED0D2A8147D0ADEF5BFD70EFFDC9"/>
                </w:placeholder>
                <w:showingPlcHdr/>
                <w:text/>
              </w:sdtPr>
              <w:sdtEndPr/>
              <w:sdtContent>
                <w:r w:rsidRPr="00551E2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E5288" w14:paraId="7BBE5B60" w14:textId="77777777" w:rsidTr="005E1E3F">
        <w:trPr>
          <w:trHeight w:val="256"/>
        </w:trPr>
        <w:tc>
          <w:tcPr>
            <w:tcW w:w="11052" w:type="dxa"/>
          </w:tcPr>
          <w:p w14:paraId="7F1D6692" w14:textId="77777777" w:rsidR="005E5288" w:rsidRDefault="005E5288" w:rsidP="00905A0D">
            <w:r w:rsidRPr="00866AE9">
              <w:rPr>
                <w:color w:val="9A0000"/>
              </w:rPr>
              <w:t>How was observation conducted</w:t>
            </w:r>
            <w:r>
              <w:rPr>
                <w:color w:val="9A0000"/>
              </w:rPr>
              <w:t>?</w:t>
            </w:r>
          </w:p>
          <w:p w14:paraId="07DB1B98" w14:textId="09CC5674" w:rsidR="005E5288" w:rsidRDefault="005E5288" w:rsidP="002F60FA">
            <w:r>
              <w:t>Synchronous Virtually</w:t>
            </w:r>
            <w:sdt>
              <w:sdtPr>
                <w:id w:val="1545010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In School</w:t>
            </w:r>
            <w:sdt>
              <w:sdtPr>
                <w:id w:val="-671875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Asynchronous Video</w:t>
            </w:r>
            <w:sdt>
              <w:sdtPr>
                <w:id w:val="-207501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Asynchronous Audio</w:t>
            </w:r>
            <w:sdt>
              <w:sdtPr>
                <w:id w:val="1925841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Pr="009B4FA9">
              <w:rPr>
                <w:sz w:val="18"/>
                <w:szCs w:val="18"/>
              </w:rPr>
              <w:t>(please tick as appropriate)</w:t>
            </w:r>
          </w:p>
        </w:tc>
      </w:tr>
    </w:tbl>
    <w:p w14:paraId="39D448D7" w14:textId="77777777" w:rsidR="00750535" w:rsidRPr="00750535" w:rsidRDefault="00750535">
      <w:pPr>
        <w:rPr>
          <w:sz w:val="14"/>
          <w:szCs w:val="14"/>
        </w:rPr>
      </w:pPr>
    </w:p>
    <w:tbl>
      <w:tblPr>
        <w:tblStyle w:val="TableGrid"/>
        <w:tblW w:w="11052" w:type="dxa"/>
        <w:tblLayout w:type="fixed"/>
        <w:tblLook w:val="04A0" w:firstRow="1" w:lastRow="0" w:firstColumn="1" w:lastColumn="0" w:noHBand="0" w:noVBand="1"/>
        <w:tblCaption w:val="Development Lesson Observation Form"/>
      </w:tblPr>
      <w:tblGrid>
        <w:gridCol w:w="2834"/>
        <w:gridCol w:w="8218"/>
      </w:tblGrid>
      <w:tr w:rsidR="009F0AD3" w14:paraId="077CF7A2" w14:textId="77777777" w:rsidTr="002F47D6">
        <w:trPr>
          <w:trHeight w:val="4887"/>
        </w:trPr>
        <w:tc>
          <w:tcPr>
            <w:tcW w:w="2834" w:type="dxa"/>
          </w:tcPr>
          <w:p w14:paraId="6E6875E1" w14:textId="77777777" w:rsidR="009F0AD3" w:rsidRPr="0089176D" w:rsidRDefault="009B4FA9">
            <w:pPr>
              <w:rPr>
                <w:color w:val="009242"/>
              </w:rPr>
            </w:pPr>
            <w:r>
              <w:rPr>
                <w:color w:val="009242"/>
              </w:rPr>
              <w:t>Review of Progress in Learning</w:t>
            </w:r>
          </w:p>
          <w:p w14:paraId="578A16AC" w14:textId="77777777" w:rsidR="00FA21A5" w:rsidRDefault="00FA21A5"/>
          <w:p w14:paraId="2C9E1CCA" w14:textId="1B1BD8AC" w:rsidR="00FA21A5" w:rsidRDefault="009B4FA9" w:rsidP="004F7D60">
            <w:r>
              <w:t>(Please use this space to reference TS1, 2, 4, 5, 6, 7,</w:t>
            </w:r>
            <w:r w:rsidR="00EF1157">
              <w:t xml:space="preserve"> 8</w:t>
            </w:r>
            <w:r>
              <w:t xml:space="preserve"> e.g. planning, adapting to the needs of the learners, behaviour/classroom management, use of assessment, etc.</w:t>
            </w:r>
            <w:r w:rsidR="00EF1157">
              <w:t xml:space="preserve"> </w:t>
            </w:r>
            <w:r w:rsidR="00EF1157" w:rsidRPr="00EF1157">
              <w:rPr>
                <w:i/>
                <w:iCs/>
              </w:rPr>
              <w:t xml:space="preserve">NB there is no expectation that all </w:t>
            </w:r>
            <w:r w:rsidR="004F7D60">
              <w:rPr>
                <w:i/>
                <w:iCs/>
              </w:rPr>
              <w:t>S</w:t>
            </w:r>
            <w:r w:rsidR="00EF1157" w:rsidRPr="00EF1157">
              <w:rPr>
                <w:i/>
                <w:iCs/>
              </w:rPr>
              <w:t>tandards will be referenced in feedback for an individual lesson</w:t>
            </w:r>
            <w:r>
              <w:t>)</w:t>
            </w:r>
          </w:p>
        </w:tc>
        <w:sdt>
          <w:sdtPr>
            <w:id w:val="-203540847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218" w:type="dxa"/>
              </w:tcPr>
              <w:p w14:paraId="48C34D65" w14:textId="585A07E4" w:rsidR="009F0AD3" w:rsidRDefault="002F47D6" w:rsidP="009F0AD3">
                <w:r w:rsidRPr="00551E2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F0AD3" w14:paraId="0AB34245" w14:textId="77777777" w:rsidTr="002F47D6">
        <w:trPr>
          <w:trHeight w:val="2108"/>
        </w:trPr>
        <w:tc>
          <w:tcPr>
            <w:tcW w:w="2834" w:type="dxa"/>
          </w:tcPr>
          <w:p w14:paraId="72BA090F" w14:textId="77777777" w:rsidR="009F0AD3" w:rsidRPr="0089176D" w:rsidRDefault="00FA21A5">
            <w:pPr>
              <w:rPr>
                <w:color w:val="00B050"/>
              </w:rPr>
            </w:pPr>
            <w:r w:rsidRPr="0089176D">
              <w:rPr>
                <w:color w:val="00B050"/>
              </w:rPr>
              <w:t>Review of Subject knowledge development</w:t>
            </w:r>
          </w:p>
          <w:p w14:paraId="65FA754A" w14:textId="77777777" w:rsidR="00FA21A5" w:rsidRDefault="00FA21A5"/>
          <w:p w14:paraId="4995D8A2" w14:textId="25BA5E59" w:rsidR="00FA21A5" w:rsidRDefault="009B4FA9" w:rsidP="009B4FA9">
            <w:r>
              <w:t>(Please use this space to comment on TS3 including any subject knowledge preparation for the lesson)</w:t>
            </w:r>
          </w:p>
        </w:tc>
        <w:sdt>
          <w:sdtPr>
            <w:id w:val="11318189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218" w:type="dxa"/>
              </w:tcPr>
              <w:p w14:paraId="14A4A0A3" w14:textId="003A3A5B" w:rsidR="009F0AD3" w:rsidRDefault="00CF29D5" w:rsidP="009F0AD3">
                <w:r w:rsidRPr="00551E2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A21A5" w14:paraId="082FC1ED" w14:textId="77777777" w:rsidTr="002F47D6">
        <w:trPr>
          <w:trHeight w:val="256"/>
        </w:trPr>
        <w:tc>
          <w:tcPr>
            <w:tcW w:w="2834" w:type="dxa"/>
          </w:tcPr>
          <w:p w14:paraId="5383A57F" w14:textId="6DAAA84B" w:rsidR="00FA21A5" w:rsidRDefault="00FA21A5" w:rsidP="00905A0D">
            <w:r w:rsidRPr="0089176D">
              <w:rPr>
                <w:color w:val="009242"/>
              </w:rPr>
              <w:t>Questions for Discussion:</w:t>
            </w:r>
            <w:r w:rsidR="00905A0D">
              <w:t xml:space="preserve"> </w:t>
            </w:r>
          </w:p>
        </w:tc>
        <w:tc>
          <w:tcPr>
            <w:tcW w:w="8218" w:type="dxa"/>
          </w:tcPr>
          <w:sdt>
            <w:sdtPr>
              <w:id w:val="769134987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7729585C" w14:textId="10DB56E9" w:rsidR="00FA21A5" w:rsidRDefault="00CF29D5" w:rsidP="00905A0D">
                <w:r w:rsidRPr="00551E26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FA21A5" w14:paraId="12A83466" w14:textId="77777777" w:rsidTr="002F47D6">
        <w:trPr>
          <w:trHeight w:val="2134"/>
        </w:trPr>
        <w:tc>
          <w:tcPr>
            <w:tcW w:w="2834" w:type="dxa"/>
          </w:tcPr>
          <w:p w14:paraId="2B2F685B" w14:textId="3AA385D2" w:rsidR="00FA21A5" w:rsidRPr="0089176D" w:rsidRDefault="00FA21A5">
            <w:pPr>
              <w:rPr>
                <w:color w:val="00B050"/>
              </w:rPr>
            </w:pPr>
            <w:r w:rsidRPr="0089176D">
              <w:rPr>
                <w:color w:val="009242"/>
              </w:rPr>
              <w:lastRenderedPageBreak/>
              <w:t xml:space="preserve">Targets </w:t>
            </w:r>
            <w:r w:rsidR="00EF1157">
              <w:rPr>
                <w:color w:val="009242"/>
              </w:rPr>
              <w:t xml:space="preserve">linked to the Teachers’ </w:t>
            </w:r>
            <w:r w:rsidRPr="0089176D">
              <w:rPr>
                <w:color w:val="009242"/>
              </w:rPr>
              <w:t>Standards</w:t>
            </w:r>
            <w:r w:rsidR="00EF1157">
              <w:rPr>
                <w:color w:val="009242"/>
              </w:rPr>
              <w:t xml:space="preserve"> </w:t>
            </w:r>
            <w:r w:rsidR="00EF1157" w:rsidRPr="00EF1157">
              <w:rPr>
                <w:color w:val="009242"/>
                <w:sz w:val="18"/>
                <w:szCs w:val="18"/>
              </w:rPr>
              <w:t>(no more than 3</w:t>
            </w:r>
            <w:r w:rsidRPr="00EF1157">
              <w:rPr>
                <w:color w:val="009242"/>
                <w:sz w:val="18"/>
                <w:szCs w:val="18"/>
              </w:rPr>
              <w:t>)</w:t>
            </w:r>
          </w:p>
        </w:tc>
        <w:tc>
          <w:tcPr>
            <w:tcW w:w="8218" w:type="dxa"/>
          </w:tcPr>
          <w:p w14:paraId="54C33AEE" w14:textId="12B6841A" w:rsidR="00FA21A5" w:rsidRDefault="00EF1157" w:rsidP="00EF1157">
            <w:pPr>
              <w:pStyle w:val="ListParagraph"/>
              <w:numPr>
                <w:ilvl w:val="0"/>
                <w:numId w:val="2"/>
              </w:numPr>
              <w:spacing w:after="600" w:line="720" w:lineRule="auto"/>
            </w:pPr>
            <w:r>
              <w:t xml:space="preserve"> </w:t>
            </w:r>
            <w:sdt>
              <w:sdtPr>
                <w:id w:val="467940899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CF29D5" w:rsidRPr="00551E2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6A76BA6" w14:textId="6CCF3EDF" w:rsidR="00FA21A5" w:rsidRDefault="00EF1157" w:rsidP="00EF1157">
            <w:pPr>
              <w:pStyle w:val="ListParagraph"/>
              <w:numPr>
                <w:ilvl w:val="0"/>
                <w:numId w:val="2"/>
              </w:numPr>
              <w:spacing w:after="600" w:line="720" w:lineRule="auto"/>
            </w:pPr>
            <w:r>
              <w:t xml:space="preserve"> </w:t>
            </w:r>
            <w:sdt>
              <w:sdtPr>
                <w:id w:val="-1620828187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CF29D5" w:rsidRPr="00551E26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6BD991F" w14:textId="6BC5B25B" w:rsidR="00EF1157" w:rsidRDefault="00EF1157" w:rsidP="00EF1157">
            <w:pPr>
              <w:pStyle w:val="ListParagraph"/>
              <w:numPr>
                <w:ilvl w:val="0"/>
                <w:numId w:val="2"/>
              </w:numPr>
              <w:spacing w:line="720" w:lineRule="auto"/>
            </w:pPr>
            <w:r>
              <w:t xml:space="preserve"> </w:t>
            </w:r>
            <w:sdt>
              <w:sdtPr>
                <w:id w:val="-1492628227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CF29D5" w:rsidRPr="00551E26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9C4EC7" w14:paraId="69EB8C59" w14:textId="77777777" w:rsidTr="002F47D6">
        <w:trPr>
          <w:trHeight w:val="256"/>
        </w:trPr>
        <w:tc>
          <w:tcPr>
            <w:tcW w:w="2834" w:type="dxa"/>
          </w:tcPr>
          <w:p w14:paraId="1052933A" w14:textId="58F2E3E8" w:rsidR="009C4EC7" w:rsidRDefault="009C4EC7" w:rsidP="00905A0D">
            <w:r w:rsidRPr="00866AE9">
              <w:rPr>
                <w:color w:val="9A0000"/>
              </w:rPr>
              <w:t>Post observation reflection</w:t>
            </w:r>
            <w:r w:rsidR="0089176D">
              <w:rPr>
                <w:color w:val="9A0000"/>
              </w:rPr>
              <w:t xml:space="preserve"> (Student)</w:t>
            </w:r>
            <w:r w:rsidRPr="00866AE9">
              <w:rPr>
                <w:color w:val="9A0000"/>
              </w:rPr>
              <w:t>:</w:t>
            </w:r>
            <w:r w:rsidR="00905A0D">
              <w:t xml:space="preserve"> </w:t>
            </w:r>
          </w:p>
        </w:tc>
        <w:tc>
          <w:tcPr>
            <w:tcW w:w="8218" w:type="dxa"/>
          </w:tcPr>
          <w:sdt>
            <w:sdtPr>
              <w:id w:val="570085761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2E6EC0EA" w14:textId="791E0DA0" w:rsidR="009C4EC7" w:rsidRDefault="00CF29D5" w:rsidP="00905A0D">
                <w:r w:rsidRPr="00551E26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6C37F781" w14:textId="77777777" w:rsidR="002F47D6" w:rsidRDefault="002F47D6" w:rsidP="002D1617">
      <w:pPr>
        <w:spacing w:after="0" w:line="240" w:lineRule="auto"/>
        <w:rPr>
          <w:rFonts w:ascii="Tahoma" w:eastAsia="Times New Roman" w:hAnsi="Tahoma" w:cs="Tahoma"/>
          <w:b/>
          <w:sz w:val="20"/>
          <w:szCs w:val="16"/>
        </w:rPr>
      </w:pPr>
    </w:p>
    <w:p w14:paraId="02A064BF" w14:textId="77777777" w:rsidR="002D1617" w:rsidRPr="002D1617" w:rsidRDefault="002D1617" w:rsidP="002D1617">
      <w:pPr>
        <w:spacing w:after="0" w:line="240" w:lineRule="auto"/>
        <w:rPr>
          <w:rFonts w:ascii="Tahoma" w:eastAsia="Times New Roman" w:hAnsi="Tahoma" w:cs="Tahoma"/>
          <w:b/>
          <w:sz w:val="16"/>
          <w:szCs w:val="16"/>
        </w:rPr>
      </w:pPr>
    </w:p>
    <w:p w14:paraId="25945272" w14:textId="79B47F0C" w:rsidR="008A06F3" w:rsidRPr="002F47D6" w:rsidRDefault="008A06F3" w:rsidP="002F47D6">
      <w:pPr>
        <w:spacing w:after="0" w:line="240" w:lineRule="auto"/>
        <w:rPr>
          <w:rFonts w:ascii="Tahoma" w:eastAsia="Times New Roman" w:hAnsi="Tahoma" w:cs="Tahoma"/>
          <w:b/>
          <w:bCs/>
          <w:snapToGrid w:val="0"/>
          <w:sz w:val="20"/>
          <w:szCs w:val="20"/>
        </w:rPr>
      </w:pPr>
      <w:r w:rsidRPr="002F47D6">
        <w:rPr>
          <w:rFonts w:ascii="Tahoma" w:eastAsia="Times New Roman" w:hAnsi="Tahoma" w:cs="Tahoma"/>
          <w:b/>
          <w:bCs/>
          <w:snapToGrid w:val="0"/>
          <w:sz w:val="20"/>
          <w:szCs w:val="20"/>
        </w:rPr>
        <w:t xml:space="preserve">Signature (type name): </w:t>
      </w:r>
      <w:sdt>
        <w:sdtPr>
          <w:rPr>
            <w:rFonts w:ascii="Tahoma" w:eastAsia="Times New Roman" w:hAnsi="Tahoma" w:cs="Tahoma"/>
            <w:b/>
            <w:bCs/>
            <w:snapToGrid w:val="0"/>
            <w:sz w:val="20"/>
            <w:szCs w:val="20"/>
          </w:rPr>
          <w:id w:val="434260692"/>
          <w:placeholder>
            <w:docPart w:val="F44F6498B20A44318D6C76869FD7841D"/>
          </w:placeholder>
          <w:showingPlcHdr/>
          <w:text/>
        </w:sdtPr>
        <w:sdtEndPr/>
        <w:sdtContent>
          <w:r w:rsidRPr="002F47D6">
            <w:rPr>
              <w:rFonts w:ascii="Tahoma" w:eastAsia="Times New Roman" w:hAnsi="Tahoma" w:cs="Tahoma"/>
              <w:color w:val="808080"/>
              <w:sz w:val="20"/>
              <w:szCs w:val="20"/>
            </w:rPr>
            <w:t>Click or tap here to enter text.</w:t>
          </w:r>
        </w:sdtContent>
      </w:sdt>
    </w:p>
    <w:tbl>
      <w:tblPr>
        <w:tblStyle w:val="TableGridLight1"/>
        <w:tblW w:w="0" w:type="auto"/>
        <w:tblLook w:val="04A0" w:firstRow="1" w:lastRow="0" w:firstColumn="1" w:lastColumn="0" w:noHBand="0" w:noVBand="1"/>
        <w:tblCaption w:val="School Experience 1 Observation Form"/>
        <w:tblDescription w:val="Observer to complete this section"/>
      </w:tblPr>
      <w:tblGrid>
        <w:gridCol w:w="2656"/>
        <w:gridCol w:w="2657"/>
        <w:gridCol w:w="2656"/>
        <w:gridCol w:w="2657"/>
      </w:tblGrid>
      <w:tr w:rsidR="008A06F3" w:rsidRPr="008A06F3" w14:paraId="492799DB" w14:textId="77777777" w:rsidTr="00DA0DD2">
        <w:trPr>
          <w:tblHeader/>
        </w:trPr>
        <w:tc>
          <w:tcPr>
            <w:tcW w:w="2656" w:type="dxa"/>
          </w:tcPr>
          <w:p w14:paraId="462B9C08" w14:textId="77777777" w:rsidR="008A06F3" w:rsidRPr="008A06F3" w:rsidRDefault="008A06F3" w:rsidP="002F47D6">
            <w:pPr>
              <w:tabs>
                <w:tab w:val="left" w:pos="1905"/>
                <w:tab w:val="left" w:pos="3255"/>
                <w:tab w:val="left" w:pos="5730"/>
              </w:tabs>
              <w:rPr>
                <w:rFonts w:ascii="Tahoma" w:hAnsi="Tahoma" w:cs="Tahoma"/>
                <w:bCs/>
                <w:snapToGrid w:val="0"/>
              </w:rPr>
            </w:pPr>
            <w:r w:rsidRPr="008A06F3">
              <w:rPr>
                <w:rFonts w:ascii="Tahoma" w:hAnsi="Tahoma" w:cs="Tahoma"/>
                <w:bCs/>
                <w:snapToGrid w:val="0"/>
              </w:rPr>
              <w:t xml:space="preserve">School-based Tutor </w:t>
            </w:r>
            <w:sdt>
              <w:sdtPr>
                <w:rPr>
                  <w:rFonts w:ascii="Tahoma" w:hAnsi="Tahoma" w:cs="Tahoma"/>
                  <w:bCs/>
                  <w:snapToGrid w:val="0"/>
                </w:rPr>
                <w:id w:val="-1215342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06F3">
                  <w:rPr>
                    <w:rFonts w:ascii="Segoe UI Symbol" w:hAnsi="Segoe UI Symbol" w:cs="Segoe UI Symbol"/>
                    <w:bCs/>
                    <w:snapToGrid w:val="0"/>
                  </w:rPr>
                  <w:t>☐</w:t>
                </w:r>
              </w:sdtContent>
            </w:sdt>
          </w:p>
        </w:tc>
        <w:tc>
          <w:tcPr>
            <w:tcW w:w="2657" w:type="dxa"/>
          </w:tcPr>
          <w:p w14:paraId="120DB6BA" w14:textId="77777777" w:rsidR="008A06F3" w:rsidRPr="008A06F3" w:rsidRDefault="008A06F3" w:rsidP="002F47D6">
            <w:pPr>
              <w:tabs>
                <w:tab w:val="left" w:pos="1905"/>
                <w:tab w:val="left" w:pos="3255"/>
                <w:tab w:val="left" w:pos="5730"/>
              </w:tabs>
              <w:rPr>
                <w:rFonts w:ascii="Tahoma" w:hAnsi="Tahoma" w:cs="Tahoma"/>
                <w:bCs/>
                <w:snapToGrid w:val="0"/>
              </w:rPr>
            </w:pPr>
            <w:r w:rsidRPr="008A06F3">
              <w:rPr>
                <w:rFonts w:ascii="Tahoma" w:hAnsi="Tahoma" w:cs="Tahoma"/>
                <w:bCs/>
                <w:snapToGrid w:val="0"/>
              </w:rPr>
              <w:t xml:space="preserve">Teacher </w:t>
            </w:r>
            <w:sdt>
              <w:sdtPr>
                <w:rPr>
                  <w:rFonts w:ascii="Tahoma" w:hAnsi="Tahoma" w:cs="Tahoma"/>
                  <w:bCs/>
                  <w:snapToGrid w:val="0"/>
                </w:rPr>
                <w:id w:val="385226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06F3">
                  <w:rPr>
                    <w:rFonts w:ascii="Segoe UI Symbol" w:hAnsi="Segoe UI Symbol" w:cs="Segoe UI Symbol"/>
                    <w:bCs/>
                    <w:snapToGrid w:val="0"/>
                  </w:rPr>
                  <w:t>☐</w:t>
                </w:r>
              </w:sdtContent>
            </w:sdt>
          </w:p>
        </w:tc>
        <w:tc>
          <w:tcPr>
            <w:tcW w:w="2656" w:type="dxa"/>
          </w:tcPr>
          <w:p w14:paraId="3327AC8D" w14:textId="77777777" w:rsidR="008A06F3" w:rsidRPr="008A06F3" w:rsidRDefault="008A06F3" w:rsidP="002F47D6">
            <w:pPr>
              <w:tabs>
                <w:tab w:val="left" w:pos="1905"/>
                <w:tab w:val="left" w:pos="3255"/>
                <w:tab w:val="left" w:pos="5730"/>
              </w:tabs>
              <w:rPr>
                <w:rFonts w:ascii="Tahoma" w:hAnsi="Tahoma" w:cs="Tahoma"/>
                <w:bCs/>
                <w:snapToGrid w:val="0"/>
              </w:rPr>
            </w:pPr>
            <w:r w:rsidRPr="008A06F3">
              <w:rPr>
                <w:rFonts w:ascii="Tahoma" w:hAnsi="Tahoma" w:cs="Tahoma"/>
                <w:bCs/>
                <w:snapToGrid w:val="0"/>
              </w:rPr>
              <w:t xml:space="preserve">Partnership Tutor </w:t>
            </w:r>
            <w:sdt>
              <w:sdtPr>
                <w:rPr>
                  <w:rFonts w:ascii="Tahoma" w:hAnsi="Tahoma" w:cs="Tahoma"/>
                  <w:bCs/>
                  <w:snapToGrid w:val="0"/>
                </w:rPr>
                <w:id w:val="-1511050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06F3">
                  <w:rPr>
                    <w:rFonts w:ascii="Segoe UI Symbol" w:hAnsi="Segoe UI Symbol" w:cs="Segoe UI Symbol"/>
                    <w:bCs/>
                    <w:snapToGrid w:val="0"/>
                  </w:rPr>
                  <w:t>☐</w:t>
                </w:r>
              </w:sdtContent>
            </w:sdt>
          </w:p>
        </w:tc>
        <w:tc>
          <w:tcPr>
            <w:tcW w:w="2657" w:type="dxa"/>
          </w:tcPr>
          <w:p w14:paraId="141372CB" w14:textId="77777777" w:rsidR="008A06F3" w:rsidRPr="008A06F3" w:rsidRDefault="008A06F3" w:rsidP="002F47D6">
            <w:pPr>
              <w:tabs>
                <w:tab w:val="left" w:pos="1905"/>
                <w:tab w:val="left" w:pos="3255"/>
                <w:tab w:val="left" w:pos="5730"/>
              </w:tabs>
              <w:rPr>
                <w:rFonts w:ascii="Tahoma" w:hAnsi="Tahoma" w:cs="Tahoma"/>
                <w:bCs/>
                <w:snapToGrid w:val="0"/>
              </w:rPr>
            </w:pPr>
            <w:r w:rsidRPr="008A06F3">
              <w:rPr>
                <w:rFonts w:ascii="Tahoma" w:hAnsi="Tahoma" w:cs="Tahoma"/>
                <w:bCs/>
                <w:snapToGrid w:val="0"/>
              </w:rPr>
              <w:t xml:space="preserve">Moderator </w:t>
            </w:r>
            <w:sdt>
              <w:sdtPr>
                <w:rPr>
                  <w:rFonts w:ascii="Tahoma" w:hAnsi="Tahoma" w:cs="Tahoma"/>
                  <w:bCs/>
                  <w:snapToGrid w:val="0"/>
                </w:rPr>
                <w:id w:val="-1020929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A06F3">
                  <w:rPr>
                    <w:rFonts w:ascii="Segoe UI Symbol" w:hAnsi="Segoe UI Symbol" w:cs="Segoe UI Symbol"/>
                    <w:bCs/>
                    <w:snapToGrid w:val="0"/>
                  </w:rPr>
                  <w:t>☐</w:t>
                </w:r>
              </w:sdtContent>
            </w:sdt>
          </w:p>
        </w:tc>
      </w:tr>
    </w:tbl>
    <w:p w14:paraId="2E9C9D1F" w14:textId="35E7DC3C" w:rsidR="00E352F0" w:rsidRDefault="00E352F0"/>
    <w:p w14:paraId="558A0978" w14:textId="77777777" w:rsidR="002F47D6" w:rsidRPr="002D1617" w:rsidRDefault="002F47D6" w:rsidP="002F47D6">
      <w:pPr>
        <w:spacing w:after="0" w:line="240" w:lineRule="auto"/>
        <w:rPr>
          <w:rFonts w:ascii="Tahoma" w:eastAsia="Times New Roman" w:hAnsi="Tahoma" w:cs="Tahoma"/>
          <w:b/>
          <w:sz w:val="20"/>
          <w:szCs w:val="16"/>
        </w:rPr>
      </w:pPr>
      <w:r w:rsidRPr="002D1617">
        <w:rPr>
          <w:rFonts w:ascii="Tahoma" w:eastAsia="Times New Roman" w:hAnsi="Tahoma" w:cs="Tahoma"/>
          <w:b/>
          <w:sz w:val="20"/>
          <w:szCs w:val="16"/>
        </w:rPr>
        <w:t>Trainee to put a paper copy in the</w:t>
      </w:r>
      <w:r>
        <w:rPr>
          <w:rFonts w:ascii="Tahoma" w:eastAsia="Times New Roman" w:hAnsi="Tahoma" w:cs="Tahoma"/>
          <w:b/>
          <w:sz w:val="20"/>
          <w:szCs w:val="16"/>
        </w:rPr>
        <w:t>ir</w:t>
      </w:r>
      <w:r w:rsidRPr="002D1617">
        <w:rPr>
          <w:rFonts w:ascii="Tahoma" w:eastAsia="Times New Roman" w:hAnsi="Tahoma" w:cs="Tahoma"/>
          <w:b/>
          <w:sz w:val="20"/>
          <w:szCs w:val="16"/>
        </w:rPr>
        <w:t xml:space="preserve"> SE file and up-load onto </w:t>
      </w:r>
      <w:proofErr w:type="spellStart"/>
      <w:r w:rsidRPr="002D1617">
        <w:rPr>
          <w:rFonts w:ascii="Tahoma" w:eastAsia="Times New Roman" w:hAnsi="Tahoma" w:cs="Tahoma"/>
          <w:b/>
          <w:sz w:val="20"/>
          <w:szCs w:val="16"/>
        </w:rPr>
        <w:t>Mahara</w:t>
      </w:r>
      <w:proofErr w:type="spellEnd"/>
    </w:p>
    <w:p w14:paraId="1AF8CAD5" w14:textId="77777777" w:rsidR="002F47D6" w:rsidRPr="00CF5110" w:rsidRDefault="002F47D6"/>
    <w:sectPr w:rsidR="002F47D6" w:rsidRPr="00CF5110" w:rsidSect="00CF29D5">
      <w:headerReference w:type="default" r:id="rId7"/>
      <w:footerReference w:type="default" r:id="rId8"/>
      <w:pgSz w:w="11906" w:h="16838"/>
      <w:pgMar w:top="1440" w:right="567" w:bottom="144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4CAC0E" w14:textId="77777777" w:rsidR="008B1C31" w:rsidRDefault="008B1C31" w:rsidP="004015C5">
      <w:pPr>
        <w:spacing w:after="0" w:line="240" w:lineRule="auto"/>
      </w:pPr>
      <w:r>
        <w:separator/>
      </w:r>
    </w:p>
  </w:endnote>
  <w:endnote w:type="continuationSeparator" w:id="0">
    <w:p w14:paraId="0E858E1A" w14:textId="77777777" w:rsidR="008B1C31" w:rsidRDefault="008B1C31" w:rsidP="00401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979130" w14:textId="3D674F1A" w:rsidR="005C04F6" w:rsidRDefault="006F166A" w:rsidP="005C04F6">
    <w:pPr>
      <w:pStyle w:val="Footer"/>
      <w:jc w:val="right"/>
    </w:pPr>
    <w:r>
      <w:t xml:space="preserve">Update for PITE </w:t>
    </w:r>
    <w:r w:rsidR="00DE4446">
      <w:t>10</w:t>
    </w:r>
    <w:r>
      <w:t>.2020 (</w:t>
    </w:r>
    <w:r w:rsidR="005C04F6">
      <w:t>CM 2020-21</w:t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F93E66" w14:textId="77777777" w:rsidR="008B1C31" w:rsidRDefault="008B1C31" w:rsidP="004015C5">
      <w:pPr>
        <w:spacing w:after="0" w:line="240" w:lineRule="auto"/>
      </w:pPr>
      <w:r>
        <w:separator/>
      </w:r>
    </w:p>
  </w:footnote>
  <w:footnote w:type="continuationSeparator" w:id="0">
    <w:p w14:paraId="4577D904" w14:textId="77777777" w:rsidR="008B1C31" w:rsidRDefault="008B1C31" w:rsidP="004015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8EA307" w14:textId="77777777" w:rsidR="004015C5" w:rsidRDefault="004015C5" w:rsidP="004015C5">
    <w:pPr>
      <w:pStyle w:val="Header"/>
      <w:jc w:val="right"/>
    </w:pPr>
    <w:r>
      <w:rPr>
        <w:noProof/>
        <w:lang w:eastAsia="en-GB"/>
      </w:rPr>
      <w:drawing>
        <wp:inline distT="0" distB="0" distL="0" distR="0" wp14:anchorId="7A5FE314" wp14:editId="4B943D11">
          <wp:extent cx="2857998" cy="409575"/>
          <wp:effectExtent l="0" t="0" r="0" b="0"/>
          <wp:docPr id="1" name="Picture 1" descr="https://sharepoint.newman.ac.uk/supp/marketing/Staff%20photos/Newman%20University%20Logo%20Crest%20Left%20Single%20Line.jpg" title="Newman Universit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sharepoint.newman.ac.uk/supp/marketing/Staff%20photos/Newman%20University%20Logo%20Crest%20Left%20Single%20Lin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998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528B8"/>
    <w:multiLevelType w:val="hybridMultilevel"/>
    <w:tmpl w:val="B25267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45A44"/>
    <w:multiLevelType w:val="hybridMultilevel"/>
    <w:tmpl w:val="3D94E0D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5C5"/>
    <w:rsid w:val="000B0C26"/>
    <w:rsid w:val="002D1617"/>
    <w:rsid w:val="002F47D6"/>
    <w:rsid w:val="002F60FA"/>
    <w:rsid w:val="00354675"/>
    <w:rsid w:val="003B46DF"/>
    <w:rsid w:val="004015C5"/>
    <w:rsid w:val="004B16E1"/>
    <w:rsid w:val="004F7D60"/>
    <w:rsid w:val="005C04F6"/>
    <w:rsid w:val="005E5288"/>
    <w:rsid w:val="00697AD4"/>
    <w:rsid w:val="006F166A"/>
    <w:rsid w:val="00750535"/>
    <w:rsid w:val="007A76DA"/>
    <w:rsid w:val="008234FA"/>
    <w:rsid w:val="00846ABC"/>
    <w:rsid w:val="00866AE9"/>
    <w:rsid w:val="008905A9"/>
    <w:rsid w:val="0089176D"/>
    <w:rsid w:val="008A06F3"/>
    <w:rsid w:val="008A0EBB"/>
    <w:rsid w:val="008B1C31"/>
    <w:rsid w:val="008E3A84"/>
    <w:rsid w:val="00905A0D"/>
    <w:rsid w:val="00915CA1"/>
    <w:rsid w:val="009A6A7E"/>
    <w:rsid w:val="009B4FA9"/>
    <w:rsid w:val="009C4EC7"/>
    <w:rsid w:val="009F0AD3"/>
    <w:rsid w:val="00A11C0A"/>
    <w:rsid w:val="00BF679D"/>
    <w:rsid w:val="00CD49E3"/>
    <w:rsid w:val="00CE3415"/>
    <w:rsid w:val="00CF29D5"/>
    <w:rsid w:val="00CF5110"/>
    <w:rsid w:val="00DE4446"/>
    <w:rsid w:val="00E352F0"/>
    <w:rsid w:val="00E6782A"/>
    <w:rsid w:val="00EF1157"/>
    <w:rsid w:val="00FA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0348F"/>
  <w15:chartTrackingRefBased/>
  <w15:docId w15:val="{DBEB50FC-8FFD-411E-9D38-221EA0B2B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1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015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15C5"/>
  </w:style>
  <w:style w:type="paragraph" w:styleId="Footer">
    <w:name w:val="footer"/>
    <w:basedOn w:val="Normal"/>
    <w:link w:val="FooterChar"/>
    <w:uiPriority w:val="99"/>
    <w:unhideWhenUsed/>
    <w:rsid w:val="004015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15C5"/>
  </w:style>
  <w:style w:type="paragraph" w:styleId="ListParagraph">
    <w:name w:val="List Paragraph"/>
    <w:basedOn w:val="Normal"/>
    <w:uiPriority w:val="34"/>
    <w:qFormat/>
    <w:rsid w:val="004015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352F0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CF29D5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2D16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16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16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16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161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1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617"/>
    <w:rPr>
      <w:rFonts w:ascii="Segoe UI" w:hAnsi="Segoe UI" w:cs="Segoe UI"/>
      <w:sz w:val="18"/>
      <w:szCs w:val="18"/>
    </w:rPr>
  </w:style>
  <w:style w:type="table" w:customStyle="1" w:styleId="TableGridLight1">
    <w:name w:val="Table Grid Light1"/>
    <w:basedOn w:val="TableNormal"/>
    <w:next w:val="TableGridLight"/>
    <w:uiPriority w:val="40"/>
    <w:rsid w:val="008A06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Light">
    <w:name w:val="Grid Table Light"/>
    <w:basedOn w:val="TableNormal"/>
    <w:uiPriority w:val="40"/>
    <w:rsid w:val="008A06F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624B50-6520-479B-99D7-0ACBEA9D8C0D}"/>
      </w:docPartPr>
      <w:docPartBody>
        <w:p w:rsidR="000B79A9" w:rsidRDefault="00886693">
          <w:r w:rsidRPr="00551E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252BD0DFEA45C49386867AC701A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1B384C-222F-40D1-A6E2-DF57AF0DE0FE}"/>
      </w:docPartPr>
      <w:docPartBody>
        <w:p w:rsidR="000B79A9" w:rsidRDefault="00886693" w:rsidP="00886693">
          <w:pPr>
            <w:pStyle w:val="F7252BD0DFEA45C49386867AC701A08A"/>
          </w:pPr>
          <w:r w:rsidRPr="00551E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2F149C435E418793A0A07DDA1286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276517-4BAD-4B98-972A-00631B0BD9A1}"/>
      </w:docPartPr>
      <w:docPartBody>
        <w:p w:rsidR="000B79A9" w:rsidRDefault="00886693" w:rsidP="00886693">
          <w:pPr>
            <w:pStyle w:val="322F149C435E418793A0A07DDA1286B3"/>
          </w:pPr>
          <w:r w:rsidRPr="00551E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DF220FA70C49C59D832F0C1165E9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D2EF9A-8244-471D-8976-5C353D9BEA32}"/>
      </w:docPartPr>
      <w:docPartBody>
        <w:p w:rsidR="000B79A9" w:rsidRDefault="00886693" w:rsidP="00886693">
          <w:pPr>
            <w:pStyle w:val="B3DF220FA70C49C59D832F0C1165E947"/>
          </w:pPr>
          <w:r w:rsidRPr="00551E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3BD08C86DF4818B273FB49835379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E7BBFA-CD3D-4DD0-B6FB-9B7DE520F878}"/>
      </w:docPartPr>
      <w:docPartBody>
        <w:p w:rsidR="000B79A9" w:rsidRDefault="00886693" w:rsidP="00886693">
          <w:pPr>
            <w:pStyle w:val="A73BD08C86DF4818B273FB4983537973"/>
          </w:pPr>
          <w:r w:rsidRPr="00551E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7031BC6B6047ACA301C758FB5387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71E774-7E82-4694-80E0-0A069A5C1860}"/>
      </w:docPartPr>
      <w:docPartBody>
        <w:p w:rsidR="000B79A9" w:rsidRDefault="00886693" w:rsidP="00886693">
          <w:pPr>
            <w:pStyle w:val="CE7031BC6B6047ACA301C758FB538784"/>
          </w:pPr>
          <w:r w:rsidRPr="00551E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D2ED0D2A8147D0ADEF5BFD70EFFD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DE16F1-20B0-48E6-B476-7844FDEDB5E1}"/>
      </w:docPartPr>
      <w:docPartBody>
        <w:p w:rsidR="000B79A9" w:rsidRDefault="00886693" w:rsidP="00886693">
          <w:pPr>
            <w:pStyle w:val="39D2ED0D2A8147D0ADEF5BFD70EFFDC9"/>
          </w:pPr>
          <w:r w:rsidRPr="00551E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4F6498B20A44318D6C76869FD784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3247C4-FCC6-4957-894D-8F70920DE403}"/>
      </w:docPartPr>
      <w:docPartBody>
        <w:p w:rsidR="009F44E8" w:rsidRDefault="00C8629E" w:rsidP="00C8629E">
          <w:pPr>
            <w:pStyle w:val="F44F6498B20A44318D6C76869FD7841D"/>
          </w:pPr>
          <w:r w:rsidRPr="00173CB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693"/>
    <w:rsid w:val="000B79A9"/>
    <w:rsid w:val="00886693"/>
    <w:rsid w:val="009F44E8"/>
    <w:rsid w:val="00C8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8629E"/>
    <w:rPr>
      <w:color w:val="808080"/>
    </w:rPr>
  </w:style>
  <w:style w:type="paragraph" w:customStyle="1" w:styleId="0C0FAFD46E7B4B6388EF2426A8A2253B">
    <w:name w:val="0C0FAFD46E7B4B6388EF2426A8A2253B"/>
    <w:rsid w:val="00886693"/>
  </w:style>
  <w:style w:type="paragraph" w:customStyle="1" w:styleId="8A69FB42E20B441DAEC7A6C2DB87ED5F">
    <w:name w:val="8A69FB42E20B441DAEC7A6C2DB87ED5F"/>
    <w:rsid w:val="00886693"/>
  </w:style>
  <w:style w:type="paragraph" w:customStyle="1" w:styleId="EFA0FDD5CC834266928294B6621D08B3">
    <w:name w:val="EFA0FDD5CC834266928294B6621D08B3"/>
    <w:rsid w:val="00886693"/>
  </w:style>
  <w:style w:type="paragraph" w:customStyle="1" w:styleId="FC1860ECA9A148708669A5EA91A1E52D">
    <w:name w:val="FC1860ECA9A148708669A5EA91A1E52D"/>
    <w:rsid w:val="00886693"/>
  </w:style>
  <w:style w:type="paragraph" w:customStyle="1" w:styleId="83EF08210131459594682BD84B93DD00">
    <w:name w:val="83EF08210131459594682BD84B93DD00"/>
    <w:rsid w:val="00886693"/>
  </w:style>
  <w:style w:type="paragraph" w:customStyle="1" w:styleId="4CF23D1E214E404AA9BFC8DA0D3E8275">
    <w:name w:val="4CF23D1E214E404AA9BFC8DA0D3E8275"/>
    <w:rsid w:val="00886693"/>
  </w:style>
  <w:style w:type="paragraph" w:customStyle="1" w:styleId="DEC1710C575D496DA387663ADC35D118">
    <w:name w:val="DEC1710C575D496DA387663ADC35D118"/>
    <w:rsid w:val="00886693"/>
  </w:style>
  <w:style w:type="paragraph" w:customStyle="1" w:styleId="263D770056344D7BBF409D8474E28924">
    <w:name w:val="263D770056344D7BBF409D8474E28924"/>
    <w:rsid w:val="00886693"/>
  </w:style>
  <w:style w:type="paragraph" w:customStyle="1" w:styleId="B500865A873E46E0A9AB2A001A8EB5FB">
    <w:name w:val="B500865A873E46E0A9AB2A001A8EB5FB"/>
    <w:rsid w:val="00886693"/>
  </w:style>
  <w:style w:type="paragraph" w:customStyle="1" w:styleId="B718A9C6267440A397B4A13789A080F5">
    <w:name w:val="B718A9C6267440A397B4A13789A080F5"/>
    <w:rsid w:val="00886693"/>
  </w:style>
  <w:style w:type="paragraph" w:customStyle="1" w:styleId="F8ACE7A212424159A4C04B083775C6AB">
    <w:name w:val="F8ACE7A212424159A4C04B083775C6AB"/>
    <w:rsid w:val="00886693"/>
  </w:style>
  <w:style w:type="paragraph" w:customStyle="1" w:styleId="8C28CDF184214B88BD1532FD58412A16">
    <w:name w:val="8C28CDF184214B88BD1532FD58412A16"/>
    <w:rsid w:val="00886693"/>
  </w:style>
  <w:style w:type="paragraph" w:customStyle="1" w:styleId="DCAB5650F04B48B5A023F9B5DA3D0D81">
    <w:name w:val="DCAB5650F04B48B5A023F9B5DA3D0D81"/>
    <w:rsid w:val="00886693"/>
  </w:style>
  <w:style w:type="paragraph" w:customStyle="1" w:styleId="F7252BD0DFEA45C49386867AC701A08A">
    <w:name w:val="F7252BD0DFEA45C49386867AC701A08A"/>
    <w:rsid w:val="00886693"/>
  </w:style>
  <w:style w:type="paragraph" w:customStyle="1" w:styleId="68E61102C1DF4511B18EF9232431B44F">
    <w:name w:val="68E61102C1DF4511B18EF9232431B44F"/>
    <w:rsid w:val="00886693"/>
  </w:style>
  <w:style w:type="paragraph" w:customStyle="1" w:styleId="5CDA0FA671694BCD8C3AEAA7779B6BAB">
    <w:name w:val="5CDA0FA671694BCD8C3AEAA7779B6BAB"/>
    <w:rsid w:val="00886693"/>
  </w:style>
  <w:style w:type="paragraph" w:customStyle="1" w:styleId="3413597A77A44ECC81FB1BEEFE99810F">
    <w:name w:val="3413597A77A44ECC81FB1BEEFE99810F"/>
    <w:rsid w:val="00886693"/>
  </w:style>
  <w:style w:type="paragraph" w:customStyle="1" w:styleId="322F149C435E418793A0A07DDA1286B3">
    <w:name w:val="322F149C435E418793A0A07DDA1286B3"/>
    <w:rsid w:val="00886693"/>
  </w:style>
  <w:style w:type="paragraph" w:customStyle="1" w:styleId="B3DF220FA70C49C59D832F0C1165E947">
    <w:name w:val="B3DF220FA70C49C59D832F0C1165E947"/>
    <w:rsid w:val="00886693"/>
  </w:style>
  <w:style w:type="paragraph" w:customStyle="1" w:styleId="B4E8FB48BC454BD9AD307FEC22A557BB">
    <w:name w:val="B4E8FB48BC454BD9AD307FEC22A557BB"/>
    <w:rsid w:val="00886693"/>
  </w:style>
  <w:style w:type="paragraph" w:customStyle="1" w:styleId="A73BD08C86DF4818B273FB4983537973">
    <w:name w:val="A73BD08C86DF4818B273FB4983537973"/>
    <w:rsid w:val="00886693"/>
  </w:style>
  <w:style w:type="paragraph" w:customStyle="1" w:styleId="F2EFC6CDEBEE453280B4C58705E9A2F7">
    <w:name w:val="F2EFC6CDEBEE453280B4C58705E9A2F7"/>
    <w:rsid w:val="00886693"/>
  </w:style>
  <w:style w:type="paragraph" w:customStyle="1" w:styleId="57DB31EAE0E64CE7A574E7F14573180C">
    <w:name w:val="57DB31EAE0E64CE7A574E7F14573180C"/>
    <w:rsid w:val="00886693"/>
  </w:style>
  <w:style w:type="paragraph" w:customStyle="1" w:styleId="9A449DCFC16741C685ACBBBBCF1B73EA">
    <w:name w:val="9A449DCFC16741C685ACBBBBCF1B73EA"/>
    <w:rsid w:val="00886693"/>
  </w:style>
  <w:style w:type="paragraph" w:customStyle="1" w:styleId="949FF0C91BAE495280B400E22884DA07">
    <w:name w:val="949FF0C91BAE495280B400E22884DA07"/>
    <w:rsid w:val="00886693"/>
  </w:style>
  <w:style w:type="paragraph" w:customStyle="1" w:styleId="CE7031BC6B6047ACA301C758FB538784">
    <w:name w:val="CE7031BC6B6047ACA301C758FB538784"/>
    <w:rsid w:val="00886693"/>
  </w:style>
  <w:style w:type="paragraph" w:customStyle="1" w:styleId="39D2ED0D2A8147D0ADEF5BFD70EFFDC9">
    <w:name w:val="39D2ED0D2A8147D0ADEF5BFD70EFFDC9"/>
    <w:rsid w:val="00886693"/>
  </w:style>
  <w:style w:type="paragraph" w:customStyle="1" w:styleId="F44F6498B20A44318D6C76869FD7841D">
    <w:name w:val="F44F6498B20A44318D6C76869FD7841D"/>
    <w:rsid w:val="00C862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Newman University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Montgomery</dc:creator>
  <cp:keywords/>
  <dc:description/>
  <cp:lastModifiedBy>Margaret Bayliss</cp:lastModifiedBy>
  <cp:revision>5</cp:revision>
  <dcterms:created xsi:type="dcterms:W3CDTF">2020-10-13T11:35:00Z</dcterms:created>
  <dcterms:modified xsi:type="dcterms:W3CDTF">2020-10-14T09:30:00Z</dcterms:modified>
</cp:coreProperties>
</file>