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85544F" w:rsidRPr="00584846" w14:paraId="64653F1D" w14:textId="77777777" w:rsidTr="006613A5">
        <w:trPr>
          <w:trHeight w:val="1555"/>
        </w:trPr>
        <w:tc>
          <w:tcPr>
            <w:tcW w:w="1951" w:type="dxa"/>
            <w:shd w:val="clear" w:color="auto" w:fill="auto"/>
          </w:tcPr>
          <w:p w14:paraId="0BE57DDB" w14:textId="77777777" w:rsidR="0085544F" w:rsidRDefault="0085544F" w:rsidP="00E027D9">
            <w:pPr>
              <w:jc w:val="center"/>
              <w:rPr>
                <w:noProof/>
                <w:lang w:eastAsia="en-GB"/>
              </w:rPr>
            </w:pPr>
          </w:p>
          <w:p w14:paraId="7E1A01A9" w14:textId="5167C585" w:rsidR="009303B4" w:rsidRDefault="009303B4" w:rsidP="00E027D9">
            <w:pPr>
              <w:jc w:val="center"/>
              <w:rPr>
                <w:noProof/>
                <w:lang w:eastAsia="en-GB"/>
              </w:rPr>
            </w:pPr>
          </w:p>
          <w:p w14:paraId="46BEBF0F" w14:textId="69ADD4F5" w:rsidR="009303B4" w:rsidRPr="00584846" w:rsidRDefault="00992D7A" w:rsidP="00E027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CF9A89" wp14:editId="53686A50">
                  <wp:extent cx="828675" cy="884993"/>
                  <wp:effectExtent l="0" t="0" r="0" b="0"/>
                  <wp:docPr id="3" name="Picture 3" descr="https://sharepoint.newman.ac.uk/supp/marketing/Staff%20photos/Newman%20University%20Logo%20Cent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point.newman.ac.uk/supp/marketing/Staff%20photos/Newman%20University%20Logo%20Cen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40" cy="89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388A39CD" w14:textId="399D1651" w:rsidR="006613A5" w:rsidRPr="00992D7A" w:rsidRDefault="00992D7A" w:rsidP="00992D7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92D7A">
              <w:rPr>
                <w:rFonts w:ascii="Tahoma" w:hAnsi="Tahoma" w:cs="Tahoma"/>
                <w:sz w:val="16"/>
                <w:szCs w:val="16"/>
              </w:rPr>
              <w:t>Last updated: September 2018</w:t>
            </w:r>
          </w:p>
          <w:p w14:paraId="0C2AFEE7" w14:textId="70925315" w:rsidR="0085544F" w:rsidRPr="00682DD1" w:rsidRDefault="0085544F" w:rsidP="00E027D9">
            <w:pPr>
              <w:rPr>
                <w:rFonts w:ascii="Tahoma" w:hAnsi="Tahoma" w:cs="Tahoma"/>
                <w:b/>
                <w:sz w:val="28"/>
                <w:szCs w:val="32"/>
              </w:rPr>
            </w:pPr>
            <w:r w:rsidRPr="00682DD1">
              <w:rPr>
                <w:rFonts w:ascii="Tahoma" w:hAnsi="Tahoma" w:cs="Tahoma"/>
                <w:b/>
                <w:sz w:val="28"/>
                <w:szCs w:val="32"/>
              </w:rPr>
              <w:t xml:space="preserve">School Experience 1 </w:t>
            </w:r>
            <w:r w:rsidR="008C5487">
              <w:rPr>
                <w:rFonts w:ascii="Tahoma" w:hAnsi="Tahoma" w:cs="Tahoma"/>
                <w:b/>
                <w:sz w:val="28"/>
                <w:szCs w:val="32"/>
              </w:rPr>
              <w:t>[SE1]</w:t>
            </w:r>
          </w:p>
          <w:p w14:paraId="6881ADB8" w14:textId="77777777" w:rsidR="0085544F" w:rsidRPr="00682DD1" w:rsidRDefault="0085544F" w:rsidP="0085544F">
            <w:pPr>
              <w:rPr>
                <w:rFonts w:ascii="Tahoma" w:hAnsi="Tahoma" w:cs="Tahoma"/>
                <w:b/>
                <w:sz w:val="14"/>
                <w:szCs w:val="16"/>
              </w:rPr>
            </w:pPr>
            <w:r w:rsidRPr="00682DD1">
              <w:rPr>
                <w:rFonts w:ascii="Tahoma" w:hAnsi="Tahoma" w:cs="Tahoma"/>
                <w:b/>
                <w:sz w:val="28"/>
                <w:szCs w:val="32"/>
              </w:rPr>
              <w:t>End-Point Review Form</w:t>
            </w:r>
            <w:r w:rsidRPr="00682DD1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</w:p>
          <w:p w14:paraId="51F268D3" w14:textId="77777777" w:rsidR="0085544F" w:rsidRPr="00682DD1" w:rsidRDefault="0085544F" w:rsidP="008554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82DD1">
              <w:rPr>
                <w:rFonts w:ascii="Tahoma" w:hAnsi="Tahoma" w:cs="Tahoma"/>
                <w:b/>
                <w:sz w:val="24"/>
                <w:szCs w:val="24"/>
              </w:rPr>
              <w:t>Academic Year 201</w:t>
            </w:r>
            <w:r w:rsidR="0055669C">
              <w:rPr>
                <w:rFonts w:ascii="Tahoma" w:hAnsi="Tahoma" w:cs="Tahoma"/>
                <w:b/>
                <w:sz w:val="24"/>
                <w:szCs w:val="24"/>
              </w:rPr>
              <w:t>8-2019</w:t>
            </w:r>
          </w:p>
          <w:p w14:paraId="0DB9615C" w14:textId="77777777" w:rsidR="0085544F" w:rsidRDefault="0085544F" w:rsidP="00C42D38">
            <w:pPr>
              <w:rPr>
                <w:rFonts w:ascii="Tahoma" w:hAnsi="Tahoma" w:cs="Tahoma"/>
                <w:b/>
              </w:rPr>
            </w:pPr>
          </w:p>
          <w:p w14:paraId="3578BB39" w14:textId="77777777" w:rsidR="00992D7A" w:rsidRPr="00992D7A" w:rsidRDefault="00992D7A" w:rsidP="00992D7A">
            <w:pPr>
              <w:ind w:left="35"/>
              <w:rPr>
                <w:rFonts w:ascii="Tahoma" w:hAnsi="Tahoma"/>
                <w:b/>
                <w:sz w:val="16"/>
                <w:szCs w:val="18"/>
              </w:rPr>
            </w:pPr>
            <w:r w:rsidRPr="00992D7A">
              <w:rPr>
                <w:rFonts w:ascii="Tahoma" w:hAnsi="Tahoma"/>
                <w:b/>
                <w:sz w:val="16"/>
                <w:szCs w:val="18"/>
              </w:rPr>
              <w:t>Please refer to the School Experience Module Log</w:t>
            </w:r>
          </w:p>
          <w:p w14:paraId="17819D31" w14:textId="73B302A0" w:rsidR="006613A5" w:rsidRPr="0058408D" w:rsidRDefault="006613A5" w:rsidP="006613A5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ahoma" w:hAnsi="Tahoma"/>
                <w:sz w:val="16"/>
                <w:szCs w:val="18"/>
              </w:rPr>
            </w:pPr>
            <w:r w:rsidRPr="0058408D">
              <w:rPr>
                <w:rFonts w:ascii="Tahoma" w:hAnsi="Tahoma"/>
                <w:sz w:val="16"/>
                <w:szCs w:val="18"/>
              </w:rPr>
              <w:t>Trainee to draft EPR and share with the SBT/CT at the weekly meeting</w:t>
            </w:r>
          </w:p>
          <w:p w14:paraId="62782715" w14:textId="397F9B7B" w:rsidR="006613A5" w:rsidRPr="0058408D" w:rsidRDefault="006613A5" w:rsidP="006613A5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ahoma" w:hAnsi="Tahoma"/>
                <w:sz w:val="16"/>
                <w:szCs w:val="18"/>
              </w:rPr>
            </w:pPr>
            <w:r w:rsidRPr="0058408D">
              <w:rPr>
                <w:rFonts w:ascii="Tahoma" w:hAnsi="Tahoma"/>
                <w:sz w:val="16"/>
                <w:szCs w:val="18"/>
              </w:rPr>
              <w:t>SBT/CT to email draft EPR to the PT for comments</w:t>
            </w:r>
          </w:p>
          <w:p w14:paraId="7017B62C" w14:textId="6EE20529" w:rsidR="006613A5" w:rsidRPr="0058408D" w:rsidRDefault="006613A5" w:rsidP="006613A5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ahoma" w:hAnsi="Tahoma"/>
                <w:sz w:val="16"/>
                <w:szCs w:val="18"/>
              </w:rPr>
            </w:pPr>
            <w:r w:rsidRPr="0058408D">
              <w:rPr>
                <w:rFonts w:ascii="Tahoma" w:hAnsi="Tahoma"/>
                <w:sz w:val="16"/>
                <w:szCs w:val="18"/>
              </w:rPr>
              <w:t>SBT/CT to finalise EPR with trainee and email to the PT</w:t>
            </w:r>
          </w:p>
          <w:p w14:paraId="6FECDAD2" w14:textId="0D33201D" w:rsidR="006613A5" w:rsidRPr="0058408D" w:rsidRDefault="006613A5" w:rsidP="006613A5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ahoma" w:hAnsi="Tahoma"/>
                <w:sz w:val="16"/>
                <w:szCs w:val="18"/>
              </w:rPr>
            </w:pPr>
            <w:r w:rsidRPr="0058408D">
              <w:rPr>
                <w:rFonts w:ascii="Tahoma" w:hAnsi="Tahoma"/>
                <w:sz w:val="16"/>
                <w:szCs w:val="18"/>
              </w:rPr>
              <w:t xml:space="preserve">PT to email </w:t>
            </w:r>
            <w:r w:rsidR="0058408D" w:rsidRPr="0058408D">
              <w:rPr>
                <w:rFonts w:ascii="Tahoma" w:hAnsi="Tahoma"/>
                <w:sz w:val="16"/>
                <w:szCs w:val="18"/>
              </w:rPr>
              <w:t xml:space="preserve">finalised EPR </w:t>
            </w:r>
            <w:r w:rsidRPr="0058408D">
              <w:rPr>
                <w:rFonts w:ascii="Tahoma" w:hAnsi="Tahoma"/>
                <w:sz w:val="16"/>
                <w:szCs w:val="18"/>
              </w:rPr>
              <w:t xml:space="preserve">to </w:t>
            </w:r>
            <w:r w:rsidR="0058408D" w:rsidRPr="0058408D">
              <w:rPr>
                <w:rFonts w:ascii="Tahoma" w:hAnsi="Tahoma"/>
                <w:sz w:val="16"/>
                <w:szCs w:val="18"/>
              </w:rPr>
              <w:t xml:space="preserve">the </w:t>
            </w:r>
            <w:r w:rsidRPr="0058408D">
              <w:rPr>
                <w:rFonts w:ascii="Tahoma" w:hAnsi="Tahoma"/>
                <w:sz w:val="16"/>
                <w:szCs w:val="18"/>
              </w:rPr>
              <w:t>Faculty of Education Office</w:t>
            </w:r>
          </w:p>
          <w:p w14:paraId="7A1074FE" w14:textId="54C4673D" w:rsidR="006613A5" w:rsidRPr="00584846" w:rsidRDefault="006613A5" w:rsidP="00C42D38">
            <w:pPr>
              <w:rPr>
                <w:rFonts w:ascii="Tahoma" w:hAnsi="Tahoma" w:cs="Tahoma"/>
                <w:b/>
              </w:rPr>
            </w:pPr>
          </w:p>
        </w:tc>
      </w:tr>
    </w:tbl>
    <w:p w14:paraId="1B332BB5" w14:textId="77777777" w:rsidR="0085544F" w:rsidRPr="0085544F" w:rsidRDefault="0085544F" w:rsidP="0085544F">
      <w:pPr>
        <w:rPr>
          <w:rFonts w:ascii="Tahoma" w:hAnsi="Tahoma" w:cs="Tahoma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35"/>
        <w:gridCol w:w="2110"/>
        <w:gridCol w:w="2977"/>
      </w:tblGrid>
      <w:tr w:rsidR="0085544F" w:rsidRPr="00584846" w14:paraId="3DA32100" w14:textId="77777777" w:rsidTr="00984345">
        <w:trPr>
          <w:cantSplit/>
          <w:trHeight w:hRule="exact" w:val="22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15206F03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 w:rsidRPr="00584846">
              <w:rPr>
                <w:rFonts w:ascii="Tahoma" w:hAnsi="Tahoma" w:cs="Tahoma"/>
                <w:sz w:val="16"/>
              </w:rPr>
              <w:t>Trainee’s Name</w:t>
            </w:r>
            <w:r w:rsidR="00DB2488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4F78AB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502E6" w14:textId="77777777" w:rsidR="0085544F" w:rsidRPr="00584846" w:rsidRDefault="0024450A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Class teacher (CT):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5DD1608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</w:tr>
      <w:tr w:rsidR="0085544F" w:rsidRPr="00584846" w14:paraId="74A6CB0A" w14:textId="77777777" w:rsidTr="00984345">
        <w:trPr>
          <w:cantSplit/>
          <w:trHeight w:hRule="exact" w:val="22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3635CCA6" w14:textId="77777777" w:rsidR="0085544F" w:rsidRPr="00584846" w:rsidRDefault="007B2EA4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Year of Entry: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F8D95E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7B58E" w14:textId="77777777" w:rsidR="0085544F" w:rsidRPr="007B2EA4" w:rsidRDefault="0024450A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School-Based Tutor (SBT):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BBCCA39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</w:tr>
      <w:tr w:rsidR="0085544F" w:rsidRPr="00584846" w14:paraId="5348E368" w14:textId="77777777" w:rsidTr="00984345">
        <w:trPr>
          <w:cantSplit/>
          <w:trHeight w:hRule="exact" w:val="22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3DC832C6" w14:textId="77777777" w:rsidR="0085544F" w:rsidRPr="00584846" w:rsidRDefault="0024450A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School: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9E63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9083D" w14:textId="77777777" w:rsidR="0085544F" w:rsidRPr="00584846" w:rsidRDefault="0024450A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Partnership Tutor (PT):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181E08EB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</w:tr>
      <w:tr w:rsidR="0085544F" w:rsidRPr="00584846" w14:paraId="5B644639" w14:textId="77777777" w:rsidTr="00984345">
        <w:trPr>
          <w:cantSplit/>
          <w:trHeight w:hRule="exact" w:val="22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E48E3ED" w14:textId="77777777" w:rsidR="0085544F" w:rsidRPr="00584846" w:rsidRDefault="008308D7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School Postcode: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B817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1EA7" w14:textId="77777777" w:rsidR="0085544F" w:rsidRPr="00584846" w:rsidRDefault="008308D7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Year Group: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4417AD68" w14:textId="77777777" w:rsidR="0085544F" w:rsidRPr="00584846" w:rsidRDefault="0085544F" w:rsidP="00E027D9">
            <w:pPr>
              <w:tabs>
                <w:tab w:val="left" w:pos="5400"/>
              </w:tabs>
              <w:rPr>
                <w:rFonts w:ascii="Tahoma" w:hAnsi="Tahoma" w:cs="Tahoma"/>
                <w:sz w:val="16"/>
              </w:rPr>
            </w:pPr>
          </w:p>
        </w:tc>
      </w:tr>
    </w:tbl>
    <w:p w14:paraId="30E6D193" w14:textId="77777777" w:rsidR="0085544F" w:rsidRDefault="0085544F" w:rsidP="00FF71CA">
      <w:pPr>
        <w:jc w:val="right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85544F" w:rsidRPr="00584846" w14:paraId="0DB0A5B4" w14:textId="77777777" w:rsidTr="00490353">
        <w:trPr>
          <w:cantSplit/>
          <w:trHeight w:hRule="exact" w:val="340"/>
        </w:trPr>
        <w:tc>
          <w:tcPr>
            <w:tcW w:w="2943" w:type="dxa"/>
            <w:shd w:val="clear" w:color="auto" w:fill="auto"/>
          </w:tcPr>
          <w:p w14:paraId="2202B837" w14:textId="77777777" w:rsidR="0085544F" w:rsidRPr="00584846" w:rsidRDefault="0085544F" w:rsidP="00F95AC9">
            <w:pPr>
              <w:tabs>
                <w:tab w:val="left" w:pos="5400"/>
              </w:tabs>
              <w:rPr>
                <w:rFonts w:ascii="Tahoma" w:hAnsi="Tahoma" w:cs="Tahoma"/>
                <w:b/>
              </w:rPr>
            </w:pPr>
            <w:r w:rsidRPr="00584846">
              <w:rPr>
                <w:rFonts w:ascii="Tahoma" w:hAnsi="Tahoma" w:cs="Tahoma"/>
                <w:b/>
                <w:sz w:val="28"/>
              </w:rPr>
              <w:t xml:space="preserve">UG SE1  PGCE SE1 </w:t>
            </w:r>
          </w:p>
        </w:tc>
        <w:tc>
          <w:tcPr>
            <w:tcW w:w="7230" w:type="dxa"/>
            <w:shd w:val="clear" w:color="auto" w:fill="auto"/>
          </w:tcPr>
          <w:p w14:paraId="5D61D837" w14:textId="77777777" w:rsidR="0085544F" w:rsidRPr="00584846" w:rsidRDefault="00F95AC9" w:rsidP="00E027D9">
            <w:pPr>
              <w:tabs>
                <w:tab w:val="left" w:pos="5400"/>
              </w:tabs>
              <w:rPr>
                <w:rFonts w:ascii="Tahoma" w:hAnsi="Tahoma" w:cs="Tahoma"/>
                <w:b/>
              </w:rPr>
            </w:pPr>
            <w:r w:rsidRPr="00584846">
              <w:rPr>
                <w:rFonts w:ascii="Tahoma" w:hAnsi="Tahoma" w:cs="Tahoma"/>
                <w:sz w:val="18"/>
              </w:rPr>
              <w:t>(highlight as appropriate)</w:t>
            </w:r>
          </w:p>
        </w:tc>
      </w:tr>
    </w:tbl>
    <w:p w14:paraId="4CD19733" w14:textId="77777777" w:rsidR="0085544F" w:rsidRPr="00960647" w:rsidRDefault="0085544F" w:rsidP="00FF71CA">
      <w:pPr>
        <w:jc w:val="right"/>
        <w:rPr>
          <w:sz w:val="16"/>
          <w:szCs w:val="16"/>
        </w:rPr>
      </w:pPr>
    </w:p>
    <w:p w14:paraId="301D95E9" w14:textId="2E3664F4" w:rsidR="002A70C8" w:rsidRPr="00171DD7" w:rsidRDefault="006613A5" w:rsidP="006D3C86">
      <w:pPr>
        <w:pStyle w:val="Caption"/>
        <w:tabs>
          <w:tab w:val="left" w:pos="6660"/>
        </w:tabs>
        <w:jc w:val="lef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Comments should be based on the </w:t>
      </w:r>
      <w:r w:rsidR="00840A7C" w:rsidRPr="00171DD7">
        <w:rPr>
          <w:rFonts w:ascii="Tahoma" w:hAnsi="Tahoma" w:cs="Tahoma"/>
          <w:bCs/>
          <w:sz w:val="18"/>
          <w:szCs w:val="18"/>
        </w:rPr>
        <w:t>“</w:t>
      </w:r>
      <w:r w:rsidR="00A33E22" w:rsidRPr="00171DD7">
        <w:rPr>
          <w:rFonts w:ascii="Tahoma" w:hAnsi="Tahoma" w:cs="Tahoma"/>
          <w:bCs/>
          <w:i/>
          <w:sz w:val="18"/>
          <w:szCs w:val="18"/>
        </w:rPr>
        <w:t xml:space="preserve">Grading Criteria for </w:t>
      </w:r>
      <w:r w:rsidR="00DC11E5" w:rsidRPr="00171DD7">
        <w:rPr>
          <w:rFonts w:ascii="Tahoma" w:hAnsi="Tahoma" w:cs="Tahoma"/>
          <w:bCs/>
          <w:i/>
          <w:sz w:val="18"/>
          <w:szCs w:val="18"/>
        </w:rPr>
        <w:t xml:space="preserve">Newman </w:t>
      </w:r>
      <w:r w:rsidR="00A33E22" w:rsidRPr="00171DD7">
        <w:rPr>
          <w:rFonts w:ascii="Tahoma" w:hAnsi="Tahoma" w:cs="Tahoma"/>
          <w:bCs/>
          <w:i/>
          <w:sz w:val="18"/>
          <w:szCs w:val="18"/>
        </w:rPr>
        <w:t>Trainee Teachers</w:t>
      </w:r>
      <w:r w:rsidR="00840A7C" w:rsidRPr="00171DD7">
        <w:rPr>
          <w:rFonts w:ascii="Tahoma" w:hAnsi="Tahoma" w:cs="Tahoma"/>
          <w:bCs/>
          <w:i/>
          <w:sz w:val="18"/>
          <w:szCs w:val="18"/>
        </w:rPr>
        <w:t>”</w:t>
      </w:r>
    </w:p>
    <w:p w14:paraId="7A0CDEE3" w14:textId="77777777" w:rsidR="00AF4A38" w:rsidRPr="00960647" w:rsidRDefault="00AF4A38" w:rsidP="00A33E22">
      <w:pPr>
        <w:rPr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465E7" w:rsidRPr="00A26395" w14:paraId="6AB0E101" w14:textId="77777777" w:rsidTr="0085544F">
        <w:tc>
          <w:tcPr>
            <w:tcW w:w="10207" w:type="dxa"/>
            <w:shd w:val="clear" w:color="auto" w:fill="000000"/>
          </w:tcPr>
          <w:p w14:paraId="5ACFA319" w14:textId="77777777" w:rsidR="000465E7" w:rsidRPr="00A26395" w:rsidRDefault="000465E7" w:rsidP="000465E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S1: Set high expectations which inspire, motivate and challenge pupils</w:t>
            </w:r>
          </w:p>
        </w:tc>
      </w:tr>
      <w:tr w:rsidR="000465E7" w:rsidRPr="00A26395" w14:paraId="02CFC3D7" w14:textId="77777777" w:rsidTr="0085544F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4C4EC" w14:textId="77777777" w:rsidR="000465E7" w:rsidRPr="00A26395" w:rsidRDefault="000465E7" w:rsidP="000465E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>Strengths demonstrated:</w:t>
            </w:r>
          </w:p>
          <w:p w14:paraId="17F3583F" w14:textId="77777777" w:rsidR="00A33E22" w:rsidRPr="00122046" w:rsidRDefault="00A33E22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D8D1970" w14:textId="77777777" w:rsidR="00951996" w:rsidRPr="00122046" w:rsidRDefault="00951996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15D280" w14:textId="77777777" w:rsidR="00A33E22" w:rsidRPr="00122046" w:rsidRDefault="00A33E22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539593C" w14:textId="77777777" w:rsidR="00B5398E" w:rsidRPr="00122046" w:rsidRDefault="00B5398E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211960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4D77C20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C1A207" w14:textId="77777777" w:rsidR="00B5398E" w:rsidRPr="00122046" w:rsidRDefault="00B5398E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471CE8C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D0D88D5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B472127" w14:textId="77777777" w:rsidR="00F638F0" w:rsidRPr="00A26395" w:rsidRDefault="00F638F0" w:rsidP="000465E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465E7" w:rsidRPr="00A26395" w14:paraId="568636D7" w14:textId="77777777" w:rsidTr="0085544F">
        <w:tc>
          <w:tcPr>
            <w:tcW w:w="10207" w:type="dxa"/>
            <w:shd w:val="clear" w:color="auto" w:fill="auto"/>
          </w:tcPr>
          <w:p w14:paraId="7798CD71" w14:textId="77777777" w:rsidR="000465E7" w:rsidRPr="00A26395" w:rsidRDefault="000465E7" w:rsidP="000465E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for </w:t>
            </w:r>
            <w:r w:rsidR="00A7347D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>evelopment:</w:t>
            </w:r>
          </w:p>
          <w:p w14:paraId="3C0E6D0D" w14:textId="77777777" w:rsidR="00B5398E" w:rsidRPr="00122046" w:rsidRDefault="00B5398E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07A6604" w14:textId="77777777" w:rsidR="00A33E22" w:rsidRPr="00122046" w:rsidRDefault="00A33E22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A85635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F001648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16398A1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E33579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B874CC1" w14:textId="77777777" w:rsidR="00A33E22" w:rsidRPr="00122046" w:rsidRDefault="00A33E22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098743D" w14:textId="77777777" w:rsidR="00B5398E" w:rsidRPr="00122046" w:rsidRDefault="00B5398E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3AFFFC3" w14:textId="77777777" w:rsidR="00F638F0" w:rsidRPr="00122046" w:rsidRDefault="00F638F0" w:rsidP="000465E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1F386C6" w14:textId="77777777" w:rsidR="00F638F0" w:rsidRPr="00A26395" w:rsidRDefault="00F638F0" w:rsidP="000465E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75F2B8EF" w14:textId="77777777" w:rsidR="00AF4A38" w:rsidRPr="00A33E22" w:rsidRDefault="00AF4A38" w:rsidP="000465E7">
      <w:pPr>
        <w:rPr>
          <w:rFonts w:ascii="Tahoma" w:hAnsi="Tahoma" w:cs="Tahoma"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0465E7" w:rsidRPr="00A26395" w14:paraId="4DD5FEE9" w14:textId="77777777" w:rsidTr="00422FB4">
        <w:tc>
          <w:tcPr>
            <w:tcW w:w="10207" w:type="dxa"/>
            <w:shd w:val="clear" w:color="auto" w:fill="000000"/>
          </w:tcPr>
          <w:p w14:paraId="7BAD9910" w14:textId="77777777" w:rsidR="000465E7" w:rsidRPr="00A26395" w:rsidRDefault="000465E7" w:rsidP="000465E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S3: Demonstrate good subject and curriculum knowledge</w:t>
            </w:r>
          </w:p>
        </w:tc>
      </w:tr>
      <w:tr w:rsidR="00951996" w:rsidRPr="00A26395" w14:paraId="0C07D90D" w14:textId="77777777" w:rsidTr="00422FB4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1137A" w14:textId="77777777" w:rsidR="00951996" w:rsidRPr="00A26395" w:rsidRDefault="00951996" w:rsidP="00317D7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>Strengths demonstrated:</w:t>
            </w:r>
          </w:p>
          <w:p w14:paraId="2F74F933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588F71D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27CE85A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CEAB636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35D1694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37E10B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BC11C17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A5F87ED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DEE8CC0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39A930A" w14:textId="77777777" w:rsidR="00F638F0" w:rsidRPr="00A26395" w:rsidRDefault="00F638F0" w:rsidP="00317D7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51996" w:rsidRPr="00A26395" w14:paraId="4180F25E" w14:textId="77777777" w:rsidTr="00422FB4">
        <w:tc>
          <w:tcPr>
            <w:tcW w:w="10207" w:type="dxa"/>
            <w:shd w:val="clear" w:color="auto" w:fill="auto"/>
          </w:tcPr>
          <w:p w14:paraId="241E8949" w14:textId="77777777" w:rsidR="00951996" w:rsidRPr="00A26395" w:rsidRDefault="00951996" w:rsidP="00317D7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for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 w:rsidRPr="00A26395">
              <w:rPr>
                <w:rFonts w:ascii="Tahoma" w:hAnsi="Tahoma" w:cs="Tahoma"/>
                <w:b/>
                <w:bCs/>
                <w:sz w:val="16"/>
                <w:szCs w:val="16"/>
              </w:rPr>
              <w:t>evelopment:</w:t>
            </w:r>
          </w:p>
          <w:p w14:paraId="42858CE3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87AB25D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61961B8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6C691B6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AD099A2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A29D43" w14:textId="77777777" w:rsidR="00F638F0" w:rsidRPr="00122046" w:rsidRDefault="00F638F0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C780323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31D097E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C01EDF4" w14:textId="77777777" w:rsidR="00951996" w:rsidRPr="00122046" w:rsidRDefault="00951996" w:rsidP="00317D7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11298EA" w14:textId="77777777" w:rsidR="00951996" w:rsidRPr="00A26395" w:rsidRDefault="00951996" w:rsidP="00317D7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0ADEE42F" w14:textId="77777777" w:rsidR="00951996" w:rsidRDefault="00951996" w:rsidP="000465E7"/>
    <w:p w14:paraId="23E48A76" w14:textId="77777777" w:rsidR="00F638F0" w:rsidRDefault="00F638F0" w:rsidP="000465E7"/>
    <w:p w14:paraId="11A08ADD" w14:textId="67814454" w:rsidR="00ED6AAF" w:rsidRPr="007B2EA4" w:rsidRDefault="00ED6AAF" w:rsidP="00ED6AAF">
      <w:pPr>
        <w:rPr>
          <w:rFonts w:ascii="Tahoma" w:hAnsi="Tahoma" w:cs="Tahoma"/>
          <w:sz w:val="16"/>
          <w:szCs w:val="16"/>
        </w:rPr>
        <w:sectPr w:rsidR="00ED6AAF" w:rsidRPr="007B2EA4" w:rsidSect="00A33E22">
          <w:headerReference w:type="default" r:id="rId9"/>
          <w:footerReference w:type="default" r:id="rId10"/>
          <w:pgSz w:w="11909" w:h="16834" w:code="9"/>
          <w:pgMar w:top="284" w:right="1009" w:bottom="232" w:left="1009" w:header="510" w:footer="405" w:gutter="0"/>
          <w:pgNumType w:start="1"/>
          <w:cols w:space="720"/>
          <w:docGrid w:linePitch="272"/>
        </w:sect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638F0" w:rsidRPr="00A26395" w14:paraId="663DE095" w14:textId="77777777" w:rsidTr="00171DD7">
        <w:tc>
          <w:tcPr>
            <w:tcW w:w="10207" w:type="dxa"/>
            <w:shd w:val="clear" w:color="auto" w:fill="000000"/>
          </w:tcPr>
          <w:p w14:paraId="62E42A76" w14:textId="77777777" w:rsidR="00F638F0" w:rsidRPr="00A26395" w:rsidRDefault="00F638F0" w:rsidP="00391E98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lastRenderedPageBreak/>
              <w:t xml:space="preserve">S4: Plan and teach </w:t>
            </w:r>
            <w:proofErr w:type="spellStart"/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well structured</w:t>
            </w:r>
            <w:proofErr w:type="spellEnd"/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lessons</w:t>
            </w:r>
          </w:p>
        </w:tc>
      </w:tr>
      <w:tr w:rsidR="00F638F0" w:rsidRPr="00B86F67" w14:paraId="337E70CB" w14:textId="77777777" w:rsidTr="00171DD7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DADA9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6F67">
              <w:rPr>
                <w:rFonts w:ascii="Tahoma" w:hAnsi="Tahoma" w:cs="Tahoma"/>
                <w:bCs/>
                <w:sz w:val="16"/>
                <w:szCs w:val="16"/>
              </w:rPr>
              <w:t>Strengths demonstrated:</w:t>
            </w:r>
          </w:p>
          <w:p w14:paraId="495C1E0F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DFA146A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DEE2716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45E4525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F8F613A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A91BE2B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4395821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6F6C208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638F0" w:rsidRPr="00B86F67" w14:paraId="52DF8330" w14:textId="77777777" w:rsidTr="00171DD7">
        <w:tc>
          <w:tcPr>
            <w:tcW w:w="10207" w:type="dxa"/>
            <w:shd w:val="clear" w:color="auto" w:fill="auto"/>
          </w:tcPr>
          <w:p w14:paraId="14B9E4F4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6F67">
              <w:rPr>
                <w:rFonts w:ascii="Tahoma" w:hAnsi="Tahoma" w:cs="Tahoma"/>
                <w:bCs/>
                <w:sz w:val="16"/>
                <w:szCs w:val="16"/>
              </w:rPr>
              <w:t>Areas for development:</w:t>
            </w:r>
          </w:p>
          <w:p w14:paraId="3A9129E0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0049EB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C20AA85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C3A6465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72A3362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9021564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FFB4830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60D2F61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63B8B84E" w14:textId="77777777" w:rsidR="00AF4A38" w:rsidRDefault="00AF4A38" w:rsidP="00F638F0"/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638F0" w:rsidRPr="00A26395" w14:paraId="0C70FD7A" w14:textId="77777777" w:rsidTr="00171DD7">
        <w:tc>
          <w:tcPr>
            <w:tcW w:w="10207" w:type="dxa"/>
            <w:shd w:val="clear" w:color="auto" w:fill="000000"/>
          </w:tcPr>
          <w:p w14:paraId="40836971" w14:textId="77777777" w:rsidR="00F638F0" w:rsidRPr="00A26395" w:rsidRDefault="00F638F0" w:rsidP="00391E98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A26395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S7: Manage behaviour effectively to ensure a good and safe learning environment</w:t>
            </w:r>
          </w:p>
        </w:tc>
      </w:tr>
      <w:tr w:rsidR="00F638F0" w:rsidRPr="00B86F67" w14:paraId="3DDC9AA1" w14:textId="77777777" w:rsidTr="00171DD7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8FA99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6F67">
              <w:rPr>
                <w:rFonts w:ascii="Tahoma" w:hAnsi="Tahoma" w:cs="Tahoma"/>
                <w:bCs/>
                <w:sz w:val="16"/>
                <w:szCs w:val="16"/>
              </w:rPr>
              <w:t>Strengths demonstrated:</w:t>
            </w:r>
          </w:p>
          <w:p w14:paraId="0472B227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F292B3B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96C3E97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8A9FDA0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C73A3A3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B598D1E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8776C4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E3FFE3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638F0" w:rsidRPr="00B86F67" w14:paraId="0E9DC074" w14:textId="77777777" w:rsidTr="00171DD7">
        <w:tc>
          <w:tcPr>
            <w:tcW w:w="10207" w:type="dxa"/>
            <w:shd w:val="clear" w:color="auto" w:fill="auto"/>
          </w:tcPr>
          <w:p w14:paraId="5324F34B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6F67">
              <w:rPr>
                <w:rFonts w:ascii="Tahoma" w:hAnsi="Tahoma" w:cs="Tahoma"/>
                <w:bCs/>
                <w:sz w:val="16"/>
                <w:szCs w:val="16"/>
              </w:rPr>
              <w:t>Areas for development:</w:t>
            </w:r>
          </w:p>
          <w:p w14:paraId="4B967829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68C96A8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A7C9C19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7D4897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656BD12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8A02AD0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3974E24" w14:textId="77777777" w:rsidR="00F638F0" w:rsidRPr="00B86F67" w:rsidRDefault="00F638F0" w:rsidP="00391E9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54ECE1E7" w14:textId="77777777" w:rsidR="00E96723" w:rsidRPr="00E96723" w:rsidRDefault="00E96723" w:rsidP="00E96723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992"/>
        <w:gridCol w:w="993"/>
        <w:gridCol w:w="1134"/>
        <w:gridCol w:w="992"/>
        <w:gridCol w:w="1276"/>
      </w:tblGrid>
      <w:tr w:rsidR="00992D7A" w:rsidRPr="00D33740" w14:paraId="70999C8D" w14:textId="77777777" w:rsidTr="00D85B72">
        <w:trPr>
          <w:cantSplit/>
        </w:trPr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01A59211" w14:textId="77777777" w:rsidR="00992D7A" w:rsidRPr="00D33740" w:rsidRDefault="00992D7A" w:rsidP="00D85B72">
            <w:pPr>
              <w:keepNext/>
              <w:outlineLvl w:val="3"/>
              <w:rPr>
                <w:rFonts w:ascii="Tahoma" w:hAnsi="Tahoma" w:cs="Tahoma"/>
                <w:bCs/>
                <w:sz w:val="16"/>
                <w:szCs w:val="16"/>
              </w:rPr>
            </w:pPr>
            <w:r w:rsidRPr="00D33740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Grade at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End</w:t>
            </w:r>
            <w:r w:rsidRPr="00D33740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-Point.</w:t>
            </w:r>
            <w:r w:rsidRPr="00D3374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D33740">
              <w:rPr>
                <w:rFonts w:ascii="Tahoma" w:hAnsi="Tahoma" w:cs="Tahoma"/>
                <w:bCs/>
                <w:sz w:val="16"/>
                <w:szCs w:val="16"/>
              </w:rPr>
              <w:t>This should indicate the level at which the trainee is currently working and reflect the grades given during formal lesson observations and weekly meetings.</w:t>
            </w:r>
          </w:p>
          <w:p w14:paraId="47E13D37" w14:textId="77777777" w:rsidR="00992D7A" w:rsidRDefault="00992D7A" w:rsidP="00D85B72">
            <w:pPr>
              <w:keepNext/>
              <w:outlineLvl w:val="3"/>
              <w:rPr>
                <w:rFonts w:ascii="Tahoma" w:hAnsi="Tahoma" w:cs="Tahoma"/>
                <w:bCs/>
                <w:sz w:val="16"/>
                <w:szCs w:val="16"/>
                <w:u w:val="single"/>
              </w:rPr>
            </w:pPr>
          </w:p>
          <w:p w14:paraId="26F632D0" w14:textId="77777777" w:rsidR="00992D7A" w:rsidRDefault="00992D7A" w:rsidP="00D85B72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14:paraId="4E080D9C" w14:textId="77777777" w:rsidR="00992D7A" w:rsidRPr="00CD7D86" w:rsidRDefault="00992D7A" w:rsidP="00D85B72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D7D8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 trainee who does not 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m</w:t>
            </w:r>
            <w:r w:rsidRPr="00CD7D8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eet the Standards in </w:t>
            </w:r>
            <w:r w:rsidRPr="00DB2488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one area</w:t>
            </w:r>
            <w:r w:rsidRPr="00CD7D8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will be recorded as a fail.</w:t>
            </w:r>
          </w:p>
          <w:p w14:paraId="25FEEE6B" w14:textId="77777777" w:rsidR="00992D7A" w:rsidRPr="00D33740" w:rsidRDefault="00992D7A" w:rsidP="00D85B72">
            <w:pPr>
              <w:keepNext/>
              <w:outlineLvl w:val="3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5"/>
          </w:tcPr>
          <w:p w14:paraId="400D430E" w14:textId="77777777" w:rsidR="00992D7A" w:rsidRPr="00DB2488" w:rsidRDefault="00992D7A" w:rsidP="00D85B72">
            <w:pPr>
              <w:keepNext/>
              <w:jc w:val="center"/>
              <w:outlineLvl w:val="3"/>
              <w:rPr>
                <w:rFonts w:ascii="Tahoma" w:hAnsi="Tahoma" w:cs="Tahoma"/>
                <w:bCs/>
                <w:sz w:val="16"/>
                <w:szCs w:val="16"/>
                <w:u w:val="single"/>
              </w:rPr>
            </w:pPr>
            <w:r w:rsidRPr="00DB2488">
              <w:rPr>
                <w:rFonts w:ascii="Tahoma" w:hAnsi="Tahoma" w:cs="Tahoma"/>
                <w:b/>
                <w:kern w:val="28"/>
                <w:sz w:val="18"/>
                <w:szCs w:val="16"/>
              </w:rPr>
              <w:t>End-Point Grades</w:t>
            </w:r>
          </w:p>
          <w:p w14:paraId="57D2552A" w14:textId="77777777" w:rsidR="00992D7A" w:rsidRDefault="00992D7A" w:rsidP="00D85B72">
            <w:pPr>
              <w:keepNext/>
              <w:jc w:val="center"/>
              <w:outlineLvl w:val="3"/>
              <w:rPr>
                <w:rFonts w:ascii="Tahoma" w:hAnsi="Tahoma" w:cs="Tahoma"/>
                <w:bCs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u w:val="single"/>
              </w:rPr>
              <w:t>Please highlight</w:t>
            </w:r>
            <w:r w:rsidRPr="00D33740">
              <w:rPr>
                <w:rFonts w:ascii="Tahoma" w:hAnsi="Tahoma" w:cs="Tahoma"/>
                <w:bCs/>
                <w:sz w:val="16"/>
                <w:szCs w:val="16"/>
                <w:u w:val="single"/>
              </w:rPr>
              <w:t xml:space="preserve"> </w:t>
            </w:r>
            <w:r w:rsidRPr="00F95AC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ONE </w:t>
            </w:r>
            <w:r w:rsidRPr="00D33740">
              <w:rPr>
                <w:rFonts w:ascii="Tahoma" w:hAnsi="Tahoma" w:cs="Tahoma"/>
                <w:bCs/>
                <w:sz w:val="16"/>
                <w:szCs w:val="16"/>
                <w:u w:val="single"/>
              </w:rPr>
              <w:t>box for each Standard</w:t>
            </w:r>
          </w:p>
          <w:p w14:paraId="3B1A075F" w14:textId="77777777" w:rsidR="00992D7A" w:rsidRPr="00D33740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D33740" w14:paraId="3F538B7A" w14:textId="77777777" w:rsidTr="00D85B72">
        <w:trPr>
          <w:cantSplit/>
          <w:trHeight w:val="360"/>
        </w:trPr>
        <w:tc>
          <w:tcPr>
            <w:tcW w:w="4820" w:type="dxa"/>
            <w:gridSpan w:val="2"/>
            <w:vMerge/>
            <w:tcBorders>
              <w:left w:val="single" w:sz="2" w:space="0" w:color="auto"/>
            </w:tcBorders>
          </w:tcPr>
          <w:p w14:paraId="5017D3A5" w14:textId="77777777" w:rsidR="00992D7A" w:rsidRPr="00D33740" w:rsidRDefault="00992D7A" w:rsidP="00D85B72">
            <w:pPr>
              <w:keepNext/>
              <w:outlineLvl w:val="3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D1F35B0" w14:textId="77777777" w:rsidR="00992D7A" w:rsidRPr="00F22657" w:rsidRDefault="00992D7A" w:rsidP="00D85B7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F22657">
              <w:rPr>
                <w:rFonts w:ascii="Tahoma" w:hAnsi="Tahoma" w:cs="Tahoma"/>
                <w:b/>
                <w:bCs/>
                <w:sz w:val="15"/>
                <w:szCs w:val="15"/>
              </w:rPr>
              <w:t>Not Meeting the Standards</w:t>
            </w:r>
          </w:p>
          <w:p w14:paraId="715B651F" w14:textId="77777777" w:rsidR="00992D7A" w:rsidRPr="00F22657" w:rsidRDefault="00992D7A" w:rsidP="00D85B72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A433B57" w14:textId="77777777" w:rsidR="00992D7A" w:rsidRDefault="00992D7A" w:rsidP="00D85B72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Beginning to Meet the Standards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4853CB" w14:textId="77777777" w:rsidR="00992D7A" w:rsidRDefault="00992D7A" w:rsidP="00D85B72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Meeting</w:t>
            </w:r>
          </w:p>
          <w:p w14:paraId="51C36EC2" w14:textId="77777777" w:rsidR="00992D7A" w:rsidRPr="00F22657" w:rsidRDefault="00992D7A" w:rsidP="00D85B72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the Standards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17CE46A" w14:textId="77777777" w:rsidR="00992D7A" w:rsidRPr="00F22657" w:rsidRDefault="00992D7A" w:rsidP="00D85B72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Meeting the Standards with good elements</w:t>
            </w:r>
          </w:p>
        </w:tc>
      </w:tr>
      <w:tr w:rsidR="00992D7A" w:rsidRPr="00D33740" w14:paraId="64AC34FB" w14:textId="77777777" w:rsidTr="00D85B72">
        <w:trPr>
          <w:cantSplit/>
          <w:trHeight w:val="360"/>
        </w:trPr>
        <w:tc>
          <w:tcPr>
            <w:tcW w:w="4820" w:type="dxa"/>
            <w:gridSpan w:val="2"/>
            <w:vMerge/>
            <w:tcBorders>
              <w:left w:val="single" w:sz="2" w:space="0" w:color="auto"/>
            </w:tcBorders>
          </w:tcPr>
          <w:p w14:paraId="031AA06A" w14:textId="77777777" w:rsidR="00992D7A" w:rsidRPr="00D33740" w:rsidRDefault="00992D7A" w:rsidP="00D85B72">
            <w:pPr>
              <w:keepNext/>
              <w:outlineLvl w:val="3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2F88B4DC" w14:textId="77777777" w:rsidR="00992D7A" w:rsidRPr="00F22657" w:rsidRDefault="00992D7A" w:rsidP="00D85B7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2A8F382A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  <w:p w14:paraId="536A5E60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14DA">
              <w:rPr>
                <w:rFonts w:ascii="Tahoma" w:hAnsi="Tahoma" w:cs="Tahoma"/>
                <w:sz w:val="15"/>
                <w:szCs w:val="15"/>
              </w:rPr>
              <w:t>Beginning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B36EC7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  <w:p w14:paraId="28ADA355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14DA">
              <w:rPr>
                <w:rFonts w:ascii="Tahoma" w:hAnsi="Tahoma" w:cs="Tahoma"/>
                <w:sz w:val="15"/>
                <w:szCs w:val="15"/>
              </w:rPr>
              <w:t>Consistently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285FC1F5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  <w:p w14:paraId="7CA091D1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14DA">
              <w:rPr>
                <w:rFonts w:ascii="Tahoma" w:hAnsi="Tahoma" w:cs="Tahoma"/>
                <w:sz w:val="15"/>
                <w:szCs w:val="15"/>
              </w:rPr>
              <w:t>Beginning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706F982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  <w:p w14:paraId="219ED05D" w14:textId="77777777" w:rsidR="00992D7A" w:rsidRPr="00A814DA" w:rsidRDefault="00992D7A" w:rsidP="00D85B7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14DA">
              <w:rPr>
                <w:rFonts w:ascii="Tahoma" w:hAnsi="Tahoma" w:cs="Tahoma"/>
                <w:sz w:val="15"/>
                <w:szCs w:val="15"/>
              </w:rPr>
              <w:t>Independently</w:t>
            </w:r>
          </w:p>
        </w:tc>
      </w:tr>
      <w:tr w:rsidR="00992D7A" w:rsidRPr="00D33740" w14:paraId="2FDC0648" w14:textId="77777777" w:rsidTr="00D85B72">
        <w:trPr>
          <w:cantSplit/>
        </w:trPr>
        <w:tc>
          <w:tcPr>
            <w:tcW w:w="4820" w:type="dxa"/>
            <w:gridSpan w:val="2"/>
            <w:shd w:val="clear" w:color="auto" w:fill="D9D9D9" w:themeFill="background1" w:themeFillShade="D9"/>
          </w:tcPr>
          <w:p w14:paraId="3D79800A" w14:textId="77777777" w:rsidR="00992D7A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96723">
              <w:rPr>
                <w:rFonts w:ascii="Tahoma" w:hAnsi="Tahoma" w:cs="Tahoma"/>
                <w:b/>
                <w:sz w:val="16"/>
                <w:szCs w:val="16"/>
              </w:rPr>
              <w:t>Part One: Teaching</w:t>
            </w:r>
          </w:p>
          <w:p w14:paraId="7931C6F6" w14:textId="77777777" w:rsidR="00992D7A" w:rsidRPr="00E96723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5AAC894" w14:textId="77777777" w:rsidR="00992D7A" w:rsidRPr="00D33740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03DD76F6" w14:textId="77777777" w:rsidR="00992D7A" w:rsidRPr="00D33740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22980C0" w14:textId="77777777" w:rsidR="00992D7A" w:rsidRPr="00D33740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D3D273B" w14:textId="77777777" w:rsidR="00992D7A" w:rsidRPr="00D33740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E16E856" w14:textId="77777777" w:rsidR="00992D7A" w:rsidRPr="00D33740" w:rsidRDefault="00992D7A" w:rsidP="00D85B7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92D7A" w:rsidRPr="00D33740" w14:paraId="7801D47B" w14:textId="77777777" w:rsidTr="00D85B72">
        <w:trPr>
          <w:cantSplit/>
          <w:trHeight w:hRule="exact" w:val="526"/>
        </w:trPr>
        <w:tc>
          <w:tcPr>
            <w:tcW w:w="709" w:type="dxa"/>
          </w:tcPr>
          <w:p w14:paraId="26E9C63C" w14:textId="77777777" w:rsidR="00992D7A" w:rsidRDefault="00992D7A" w:rsidP="00D85B7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33740">
              <w:rPr>
                <w:rFonts w:ascii="Tahoma" w:hAnsi="Tahoma" w:cs="Tahoma"/>
                <w:b/>
                <w:sz w:val="16"/>
                <w:szCs w:val="16"/>
              </w:rPr>
              <w:t>S1</w:t>
            </w:r>
          </w:p>
          <w:p w14:paraId="7166A99C" w14:textId="77777777" w:rsidR="00992D7A" w:rsidRPr="00D33740" w:rsidRDefault="00992D7A" w:rsidP="00D85B7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14:paraId="0A85C042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  <w:r w:rsidRPr="00D33740">
              <w:rPr>
                <w:rFonts w:ascii="Tahoma" w:hAnsi="Tahoma" w:cs="Tahoma"/>
                <w:sz w:val="16"/>
                <w:szCs w:val="16"/>
              </w:rPr>
              <w:t>Set high expectations which inspire, motivate and challenge pupils</w:t>
            </w:r>
          </w:p>
          <w:p w14:paraId="482D5DBF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7243F4" w14:textId="77777777" w:rsidR="00992D7A" w:rsidRPr="00D33740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A599C5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08E1E6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CF0B67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1F50F8A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1DF8C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C9EEF7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E14783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810E88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175C1C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357CCF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D33740" w14:paraId="6E227BF4" w14:textId="77777777" w:rsidTr="00D85B72">
        <w:trPr>
          <w:cantSplit/>
          <w:trHeight w:hRule="exact" w:val="527"/>
        </w:trPr>
        <w:tc>
          <w:tcPr>
            <w:tcW w:w="709" w:type="dxa"/>
            <w:tcBorders>
              <w:bottom w:val="single" w:sz="4" w:space="0" w:color="auto"/>
            </w:tcBorders>
          </w:tcPr>
          <w:p w14:paraId="7941773B" w14:textId="77777777" w:rsidR="00992D7A" w:rsidRPr="00D33740" w:rsidRDefault="00992D7A" w:rsidP="00D85B7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33740">
              <w:rPr>
                <w:rFonts w:ascii="Tahoma" w:hAnsi="Tahoma" w:cs="Tahoma"/>
                <w:b/>
                <w:sz w:val="16"/>
                <w:szCs w:val="16"/>
              </w:rPr>
              <w:t>S3</w:t>
            </w:r>
          </w:p>
        </w:tc>
        <w:tc>
          <w:tcPr>
            <w:tcW w:w="4111" w:type="dxa"/>
          </w:tcPr>
          <w:p w14:paraId="5F87F8B6" w14:textId="77777777" w:rsidR="00992D7A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  <w:r w:rsidRPr="00D33740">
              <w:rPr>
                <w:rFonts w:ascii="Tahoma" w:hAnsi="Tahoma" w:cs="Tahoma"/>
                <w:sz w:val="16"/>
                <w:szCs w:val="16"/>
              </w:rPr>
              <w:t>Demonstrate good subject and curriculum knowledge</w:t>
            </w:r>
          </w:p>
          <w:p w14:paraId="7E5D35B4" w14:textId="77777777" w:rsidR="00992D7A" w:rsidRPr="00D33740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E2478E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DFF484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B4554D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3953CB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50975F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CBDE77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D33740" w14:paraId="7D155176" w14:textId="77777777" w:rsidTr="00D85B72">
        <w:trPr>
          <w:cantSplit/>
          <w:trHeight w:hRule="exact" w:val="527"/>
        </w:trPr>
        <w:tc>
          <w:tcPr>
            <w:tcW w:w="709" w:type="dxa"/>
          </w:tcPr>
          <w:p w14:paraId="3BFA423E" w14:textId="77777777" w:rsidR="00992D7A" w:rsidRPr="00D33740" w:rsidRDefault="00992D7A" w:rsidP="00D85B7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33740">
              <w:rPr>
                <w:rFonts w:ascii="Tahoma" w:hAnsi="Tahoma" w:cs="Tahoma"/>
                <w:b/>
                <w:sz w:val="16"/>
                <w:szCs w:val="16"/>
              </w:rPr>
              <w:t>S4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ACC0F15" w14:textId="77777777" w:rsidR="00992D7A" w:rsidRPr="00D33740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33740">
              <w:rPr>
                <w:rFonts w:ascii="Tahoma" w:hAnsi="Tahoma" w:cs="Tahoma"/>
                <w:bCs/>
                <w:sz w:val="16"/>
                <w:szCs w:val="16"/>
              </w:rPr>
              <w:t xml:space="preserve">Plan and teach </w:t>
            </w:r>
            <w:proofErr w:type="spellStart"/>
            <w:r w:rsidRPr="00D33740">
              <w:rPr>
                <w:rFonts w:ascii="Tahoma" w:hAnsi="Tahoma" w:cs="Tahoma"/>
                <w:bCs/>
                <w:sz w:val="16"/>
                <w:szCs w:val="16"/>
              </w:rPr>
              <w:t>well structured</w:t>
            </w:r>
            <w:proofErr w:type="spellEnd"/>
            <w:r w:rsidRPr="00D33740">
              <w:rPr>
                <w:rFonts w:ascii="Tahoma" w:hAnsi="Tahoma" w:cs="Tahoma"/>
                <w:bCs/>
                <w:sz w:val="16"/>
                <w:szCs w:val="16"/>
              </w:rPr>
              <w:t xml:space="preserve"> lessons</w:t>
            </w:r>
          </w:p>
          <w:p w14:paraId="516B41D7" w14:textId="77777777" w:rsidR="00992D7A" w:rsidRPr="00D33740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9AB33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B9920D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24E458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590C30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356FF7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D33740" w14:paraId="4C813184" w14:textId="77777777" w:rsidTr="00D85B72">
        <w:trPr>
          <w:cantSplit/>
          <w:trHeight w:hRule="exact" w:val="527"/>
        </w:trPr>
        <w:tc>
          <w:tcPr>
            <w:tcW w:w="709" w:type="dxa"/>
            <w:tcBorders>
              <w:bottom w:val="single" w:sz="4" w:space="0" w:color="auto"/>
            </w:tcBorders>
          </w:tcPr>
          <w:p w14:paraId="35E309F0" w14:textId="77777777" w:rsidR="00992D7A" w:rsidRPr="00D33740" w:rsidRDefault="00992D7A" w:rsidP="00D85B7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33740">
              <w:rPr>
                <w:rFonts w:ascii="Tahoma" w:hAnsi="Tahoma" w:cs="Tahoma"/>
                <w:b/>
                <w:sz w:val="16"/>
                <w:szCs w:val="16"/>
              </w:rPr>
              <w:t>S7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2010F95" w14:textId="77777777" w:rsidR="00992D7A" w:rsidRPr="00D33740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33740">
              <w:rPr>
                <w:rFonts w:ascii="Tahoma" w:hAnsi="Tahoma" w:cs="Tahoma"/>
                <w:bCs/>
                <w:sz w:val="16"/>
                <w:szCs w:val="16"/>
              </w:rPr>
              <w:t>Manage behaviour effectively to ensure a good and safe learning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A756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370C6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8A304C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6BC1AE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2039B" w14:textId="77777777" w:rsidR="00992D7A" w:rsidRPr="00122046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A283B37" w14:textId="77777777" w:rsidR="00ED6AAF" w:rsidRPr="00E96723" w:rsidRDefault="00ED6AAF" w:rsidP="00E96723"/>
    <w:p w14:paraId="64746E3E" w14:textId="2ABBBC1D" w:rsidR="007D749A" w:rsidRPr="007B2EA4" w:rsidRDefault="00ED6AAF" w:rsidP="00E96723">
      <w:pPr>
        <w:rPr>
          <w:sz w:val="16"/>
          <w:szCs w:val="16"/>
        </w:rPr>
        <w:sectPr w:rsidR="007D749A" w:rsidRPr="007B2EA4" w:rsidSect="00980BD8">
          <w:headerReference w:type="default" r:id="rId11"/>
          <w:pgSz w:w="11906" w:h="16838" w:code="9"/>
          <w:pgMar w:top="432" w:right="1008" w:bottom="426" w:left="1008" w:header="510" w:footer="403" w:gutter="0"/>
          <w:cols w:space="720"/>
          <w:docGrid w:linePitch="272"/>
        </w:sectPr>
      </w:pPr>
      <w:r w:rsidRPr="007B2EA4">
        <w:rPr>
          <w:rFonts w:ascii="Tahoma" w:hAnsi="Tahoma" w:cs="Tahoma"/>
          <w:sz w:val="16"/>
          <w:szCs w:val="16"/>
        </w:rPr>
        <w:t>The content of this End-Point Review will be used by Newm</w:t>
      </w:r>
      <w:r w:rsidR="0058408D">
        <w:rPr>
          <w:rFonts w:ascii="Tahoma" w:hAnsi="Tahoma" w:cs="Tahoma"/>
          <w:sz w:val="16"/>
          <w:szCs w:val="16"/>
        </w:rPr>
        <w:t>a</w:t>
      </w:r>
      <w:r w:rsidRPr="007B2EA4">
        <w:rPr>
          <w:rFonts w:ascii="Tahoma" w:hAnsi="Tahoma" w:cs="Tahoma"/>
          <w:sz w:val="16"/>
          <w:szCs w:val="16"/>
        </w:rPr>
        <w:t>n University staff to write the trainee’s First Appointment Reference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330"/>
        <w:gridCol w:w="917"/>
        <w:gridCol w:w="926"/>
      </w:tblGrid>
      <w:tr w:rsidR="005E34A7" w14:paraId="2083BB5E" w14:textId="77777777" w:rsidTr="00992D7A">
        <w:tc>
          <w:tcPr>
            <w:tcW w:w="8330" w:type="dxa"/>
            <w:shd w:val="clear" w:color="auto" w:fill="D9D9D9" w:themeFill="background1" w:themeFillShade="D9"/>
          </w:tcPr>
          <w:p w14:paraId="455E3A16" w14:textId="47CA5670" w:rsidR="005E34A7" w:rsidRDefault="00FC4F82" w:rsidP="00A263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lastRenderedPageBreak/>
              <w:t>Part Two: Professional attributes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14:paraId="4AE73DD3" w14:textId="6B7D4E0B" w:rsidR="005E34A7" w:rsidRDefault="00980BD8" w:rsidP="00F12C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Pass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0AD3E0BE" w14:textId="77777777" w:rsidR="005E34A7" w:rsidRDefault="00980BD8" w:rsidP="00F12C2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Fail</w:t>
            </w:r>
          </w:p>
          <w:p w14:paraId="243BADB5" w14:textId="13E672EE" w:rsidR="00980BD8" w:rsidRDefault="00980BD8" w:rsidP="00F12C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E34A7" w14:paraId="7862CD14" w14:textId="77777777" w:rsidTr="00992D7A">
        <w:tc>
          <w:tcPr>
            <w:tcW w:w="8330" w:type="dxa"/>
          </w:tcPr>
          <w:p w14:paraId="2A536869" w14:textId="77777777" w:rsidR="00F12C24" w:rsidRPr="0058408D" w:rsidRDefault="00F12C24" w:rsidP="00F12C2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>behaviour</w:t>
            </w:r>
            <w:proofErr w:type="spellEnd"/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, within and outside school: </w:t>
            </w:r>
          </w:p>
          <w:p w14:paraId="0DEC7847" w14:textId="77777777" w:rsidR="005E34A7" w:rsidRDefault="005E34A7" w:rsidP="00A26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7" w:type="dxa"/>
          </w:tcPr>
          <w:p w14:paraId="43CEF09E" w14:textId="353EF34B" w:rsidR="005E34A7" w:rsidRPr="00F12C24" w:rsidRDefault="00F12C24" w:rsidP="00FC4F82">
            <w:pPr>
              <w:jc w:val="center"/>
              <w:rPr>
                <w:rFonts w:ascii="Tahoma" w:hAnsi="Tahoma" w:cs="Tahoma"/>
                <w:sz w:val="32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74F1B968" w14:textId="5CC17BB2" w:rsidR="005E34A7" w:rsidRDefault="00F12C24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027C7403" w14:textId="77777777" w:rsidTr="00992D7A">
        <w:tc>
          <w:tcPr>
            <w:tcW w:w="8330" w:type="dxa"/>
          </w:tcPr>
          <w:p w14:paraId="15F80C43" w14:textId="77777777" w:rsidR="00FC4F82" w:rsidRPr="0058408D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position </w:t>
            </w:r>
          </w:p>
          <w:p w14:paraId="5151BE52" w14:textId="77777777" w:rsidR="00FC4F82" w:rsidRDefault="00FC4F82" w:rsidP="00FC4F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7" w:type="dxa"/>
          </w:tcPr>
          <w:p w14:paraId="47FF3577" w14:textId="5E50E5D1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24B302BB" w14:textId="71BC1353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46A5998E" w14:textId="77777777" w:rsidTr="00992D7A">
        <w:tc>
          <w:tcPr>
            <w:tcW w:w="8330" w:type="dxa"/>
          </w:tcPr>
          <w:p w14:paraId="22AFFC9C" w14:textId="77777777" w:rsidR="00FC4F82" w:rsidRPr="0058408D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having regard for the need to safeguard pupils’ well-being, in accordance with statutory provisions </w:t>
            </w:r>
          </w:p>
          <w:p w14:paraId="6C76F9AB" w14:textId="77777777" w:rsidR="00FC4F82" w:rsidRDefault="00FC4F82" w:rsidP="00FC4F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7" w:type="dxa"/>
          </w:tcPr>
          <w:p w14:paraId="2B54FCE6" w14:textId="78CB89F9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7676CD0E" w14:textId="364A6BDC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28E54B49" w14:textId="77777777" w:rsidTr="00992D7A">
        <w:tc>
          <w:tcPr>
            <w:tcW w:w="8330" w:type="dxa"/>
          </w:tcPr>
          <w:p w14:paraId="5247956F" w14:textId="77777777" w:rsidR="00FC4F82" w:rsidRPr="0058408D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593A7F7A" w14:textId="77777777" w:rsidR="00FC4F82" w:rsidRPr="00F12C24" w:rsidRDefault="00FC4F82" w:rsidP="00FC4F82">
            <w:pPr>
              <w:ind w:left="3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</w:tcPr>
          <w:p w14:paraId="34394503" w14:textId="4264BE69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141947D4" w14:textId="26E114FD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636C0928" w14:textId="77777777" w:rsidTr="00992D7A">
        <w:tc>
          <w:tcPr>
            <w:tcW w:w="8330" w:type="dxa"/>
          </w:tcPr>
          <w:p w14:paraId="2EDF2599" w14:textId="77777777" w:rsidR="00FC4F82" w:rsidRPr="0058408D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5B68A068" w14:textId="77777777" w:rsidR="00FC4F82" w:rsidRPr="00FC4F82" w:rsidRDefault="00FC4F82" w:rsidP="00FC4F82">
            <w:pPr>
              <w:ind w:left="3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</w:tcPr>
          <w:p w14:paraId="57DEA773" w14:textId="63F1C168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13CABAC6" w14:textId="1575F6BB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1FB33390" w14:textId="77777777" w:rsidTr="00992D7A">
        <w:tc>
          <w:tcPr>
            <w:tcW w:w="8330" w:type="dxa"/>
          </w:tcPr>
          <w:p w14:paraId="64A680BF" w14:textId="77777777" w:rsidR="00FC4F82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>ensuring that personal beliefs are not expressed in ways which exploit pupils’ vulnerability or might lead them to break the law</w:t>
            </w:r>
          </w:p>
          <w:p w14:paraId="0FBFEC94" w14:textId="7E7EE1B9" w:rsidR="00FC4F82" w:rsidRPr="00FC4F82" w:rsidRDefault="00FC4F82" w:rsidP="00FC4F82">
            <w:pPr>
              <w:ind w:left="3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</w:tcPr>
          <w:p w14:paraId="50E3ABA0" w14:textId="01E2A247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493C0C5D" w14:textId="12767B84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35A2473B" w14:textId="77777777" w:rsidTr="00992D7A">
        <w:tc>
          <w:tcPr>
            <w:tcW w:w="8330" w:type="dxa"/>
          </w:tcPr>
          <w:p w14:paraId="357FA28C" w14:textId="77777777" w:rsidR="00FC4F82" w:rsidRDefault="00FC4F82" w:rsidP="00FC4F8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8408D">
              <w:rPr>
                <w:rFonts w:ascii="Tahoma" w:hAnsi="Tahoma" w:cs="Tahoma"/>
                <w:sz w:val="16"/>
                <w:szCs w:val="16"/>
                <w:lang w:val="en-US"/>
              </w:rPr>
              <w:t>Have proper and professional regard for the ethos, policies and practices of the school in which they teach, and maintain high standards in their own attendance and punctuality</w:t>
            </w:r>
          </w:p>
          <w:p w14:paraId="6A95E0F4" w14:textId="13E43987" w:rsidR="00FC4F82" w:rsidRPr="00FC4F82" w:rsidRDefault="00FC4F82" w:rsidP="00FC4F82">
            <w:pPr>
              <w:ind w:left="3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</w:tcPr>
          <w:p w14:paraId="12E3E6BB" w14:textId="30A38F06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6" w:type="dxa"/>
          </w:tcPr>
          <w:p w14:paraId="4C175199" w14:textId="5C5459E2" w:rsidR="00FC4F82" w:rsidRDefault="00FC4F82" w:rsidP="00FC4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</w:tbl>
    <w:p w14:paraId="52362ADC" w14:textId="77777777" w:rsidR="00BE0386" w:rsidRDefault="00BE0386" w:rsidP="0058408D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372"/>
        <w:gridCol w:w="881"/>
        <w:gridCol w:w="920"/>
      </w:tblGrid>
      <w:tr w:rsidR="00BE0386" w14:paraId="53D23C44" w14:textId="77777777" w:rsidTr="00372A75">
        <w:tc>
          <w:tcPr>
            <w:tcW w:w="8372" w:type="dxa"/>
            <w:shd w:val="clear" w:color="auto" w:fill="D9D9D9" w:themeFill="background1" w:themeFillShade="D9"/>
          </w:tcPr>
          <w:p w14:paraId="4F279A67" w14:textId="3A4389BF" w:rsidR="00FC4F82" w:rsidRDefault="00FC4F82" w:rsidP="00D85B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School Experience File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14:paraId="3D5B32A4" w14:textId="565F011E" w:rsidR="00FC4F82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22C8024E" w14:textId="77777777" w:rsidR="00FC4F82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Partial</w:t>
            </w:r>
          </w:p>
          <w:p w14:paraId="6EB29385" w14:textId="0E8BC317" w:rsidR="00BE0386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C4F82" w14:paraId="6871ADFF" w14:textId="77777777" w:rsidTr="00372A75">
        <w:tc>
          <w:tcPr>
            <w:tcW w:w="8372" w:type="dxa"/>
            <w:shd w:val="clear" w:color="auto" w:fill="FFFFFF" w:themeFill="background1"/>
          </w:tcPr>
          <w:p w14:paraId="62E3EF9B" w14:textId="77777777" w:rsidR="00FC4F82" w:rsidRPr="00BE0386" w:rsidRDefault="00BE0386" w:rsidP="00BE038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0386">
              <w:rPr>
                <w:rFonts w:ascii="Tahoma" w:hAnsi="Tahoma" w:cs="Tahoma"/>
                <w:sz w:val="16"/>
                <w:szCs w:val="16"/>
                <w:lang w:val="en-US"/>
              </w:rPr>
              <w:t>At least one lesson observation has been completed every week and a weekly meeting has taken place</w:t>
            </w:r>
          </w:p>
          <w:p w14:paraId="356E03FF" w14:textId="378E2310" w:rsidR="00BE0386" w:rsidRDefault="00BE0386" w:rsidP="00BE038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589C198A" w14:textId="20F0FB92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0" w:type="dxa"/>
            <w:shd w:val="clear" w:color="auto" w:fill="FFFFFF" w:themeFill="background1"/>
          </w:tcPr>
          <w:p w14:paraId="778C9D0B" w14:textId="4B7495BB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1C2FE9B7" w14:textId="77777777" w:rsidTr="00372A75">
        <w:tc>
          <w:tcPr>
            <w:tcW w:w="8372" w:type="dxa"/>
            <w:shd w:val="clear" w:color="auto" w:fill="FFFFFF" w:themeFill="background1"/>
          </w:tcPr>
          <w:p w14:paraId="44F434BA" w14:textId="13A89F47" w:rsidR="00BE0386" w:rsidRPr="00BE0386" w:rsidRDefault="00BE0386" w:rsidP="00BE0386">
            <w:pPr>
              <w:pStyle w:val="ListParagraph"/>
              <w:keepNext/>
              <w:numPr>
                <w:ilvl w:val="0"/>
                <w:numId w:val="9"/>
              </w:numPr>
              <w:outlineLvl w:val="1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0386">
              <w:rPr>
                <w:rFonts w:ascii="Tahoma" w:hAnsi="Tahoma" w:cs="Tahoma"/>
                <w:sz w:val="16"/>
                <w:szCs w:val="16"/>
                <w:lang w:val="en-US"/>
              </w:rPr>
              <w:t>Lesson evaluation in the form of annotated lesson plan and a daily formal evaluation are maintained in the teaching file</w:t>
            </w:r>
          </w:p>
          <w:p w14:paraId="03C67661" w14:textId="77777777" w:rsidR="00FC4F82" w:rsidRDefault="00FC4F82" w:rsidP="00D85B72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6FB817DD" w14:textId="57EFC9A8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0" w:type="dxa"/>
            <w:shd w:val="clear" w:color="auto" w:fill="FFFFFF" w:themeFill="background1"/>
          </w:tcPr>
          <w:p w14:paraId="04787512" w14:textId="305AD899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FC4F82" w14:paraId="2CFD8556" w14:textId="77777777" w:rsidTr="00372A75">
        <w:tc>
          <w:tcPr>
            <w:tcW w:w="8372" w:type="dxa"/>
            <w:shd w:val="clear" w:color="auto" w:fill="FFFFFF" w:themeFill="background1"/>
          </w:tcPr>
          <w:p w14:paraId="1AE3E87F" w14:textId="75FEC959" w:rsidR="00BE0386" w:rsidRPr="00BE0386" w:rsidRDefault="00BE0386" w:rsidP="00BE0386">
            <w:pPr>
              <w:pStyle w:val="ListParagraph"/>
              <w:keepNext/>
              <w:numPr>
                <w:ilvl w:val="0"/>
                <w:numId w:val="9"/>
              </w:numPr>
              <w:outlineLvl w:val="1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0386">
              <w:rPr>
                <w:rFonts w:ascii="Tahoma" w:hAnsi="Tahoma" w:cs="Tahoma"/>
                <w:sz w:val="16"/>
                <w:szCs w:val="16"/>
                <w:lang w:val="en-US"/>
              </w:rPr>
              <w:t>Pupil assessment data is maintained within the teaching file</w:t>
            </w:r>
          </w:p>
          <w:p w14:paraId="1A83AE1F" w14:textId="77777777" w:rsidR="00FC4F82" w:rsidRDefault="00FC4F82" w:rsidP="00D85B72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48BB963B" w14:textId="4151ECCD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  <w:tc>
          <w:tcPr>
            <w:tcW w:w="920" w:type="dxa"/>
            <w:shd w:val="clear" w:color="auto" w:fill="FFFFFF" w:themeFill="background1"/>
          </w:tcPr>
          <w:p w14:paraId="5F7F2D66" w14:textId="2834269F" w:rsidR="00FC4F82" w:rsidRPr="0058408D" w:rsidRDefault="00BE0386" w:rsidP="00D85B7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12C24">
              <w:rPr>
                <w:rFonts w:ascii="Tahoma" w:hAnsi="Tahoma" w:cs="Tahoma"/>
                <w:sz w:val="32"/>
                <w:szCs w:val="16"/>
              </w:rPr>
              <w:sym w:font="Wingdings 2" w:char="F030"/>
            </w:r>
          </w:p>
        </w:tc>
      </w:tr>
      <w:tr w:rsidR="00372A75" w:rsidRPr="00372A75" w14:paraId="746DDDF4" w14:textId="77777777" w:rsidTr="002362F0">
        <w:tc>
          <w:tcPr>
            <w:tcW w:w="10173" w:type="dxa"/>
            <w:gridSpan w:val="3"/>
            <w:shd w:val="clear" w:color="auto" w:fill="FFFFFF" w:themeFill="background1"/>
          </w:tcPr>
          <w:p w14:paraId="0C7C6A9D" w14:textId="77777777" w:rsidR="00372A75" w:rsidRPr="00372A75" w:rsidRDefault="00372A75" w:rsidP="00372A7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372A75">
              <w:rPr>
                <w:rFonts w:ascii="Tahoma" w:hAnsi="Tahoma" w:cs="Tahoma"/>
                <w:sz w:val="16"/>
                <w:szCs w:val="16"/>
              </w:rPr>
              <w:t>Please list any areas of the trainee’s SE file that require development:</w:t>
            </w:r>
          </w:p>
          <w:p w14:paraId="181E4503" w14:textId="77777777" w:rsidR="00372A75" w:rsidRDefault="00372A75" w:rsidP="00372A7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C8C658" w14:textId="70E3B28D" w:rsidR="00372A75" w:rsidRPr="00372A75" w:rsidRDefault="00372A75" w:rsidP="00372A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11D31A" w14:textId="01C419C1" w:rsidR="00742489" w:rsidRDefault="00742489" w:rsidP="00A26395">
      <w:pPr>
        <w:rPr>
          <w:rFonts w:ascii="Tahoma" w:hAnsi="Tahoma" w:cs="Tahoma"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D7A" w:rsidRPr="00A26395" w14:paraId="56336A67" w14:textId="77777777" w:rsidTr="00992D7A">
        <w:tc>
          <w:tcPr>
            <w:tcW w:w="10207" w:type="dxa"/>
            <w:shd w:val="clear" w:color="auto" w:fill="000000" w:themeFill="text1"/>
          </w:tcPr>
          <w:p w14:paraId="50282D67" w14:textId="77777777" w:rsidR="00992D7A" w:rsidRPr="00AD7C7C" w:rsidRDefault="00992D7A" w:rsidP="00D85B7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Additional information to support a </w:t>
            </w:r>
            <w:r w:rsidRPr="00AD7C7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First Appointment Reference 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for the Trainee </w:t>
            </w:r>
            <w:r w:rsidRPr="00AD7C7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[PT/SBT/CT to complete] </w:t>
            </w:r>
          </w:p>
          <w:p w14:paraId="3062B7D6" w14:textId="77777777" w:rsidR="00992D7A" w:rsidRPr="00AD7C7C" w:rsidRDefault="00992D7A" w:rsidP="00D85B7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D7A" w:rsidRPr="00A26395" w14:paraId="204EE0A2" w14:textId="77777777" w:rsidTr="00992D7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5CD35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11E3149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E559EDA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5BBE92A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4ECAD2C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6BC64AC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46F05B4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3AC7D3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109FAC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CCA8843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0DA5911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397BC24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F19782F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F248B60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803B5B8" w14:textId="77777777" w:rsidR="00992D7A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15F377F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CE0F34E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CE2CDF3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403E294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41838FC" w14:textId="77777777" w:rsidR="00992D7A" w:rsidRPr="00DB2488" w:rsidRDefault="00992D7A" w:rsidP="00D85B7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5B1CA00F" w14:textId="1FAE81E1" w:rsidR="00992D7A" w:rsidRDefault="00992D7A" w:rsidP="00A26395">
      <w:pPr>
        <w:rPr>
          <w:rFonts w:ascii="Tahoma" w:hAnsi="Tahoma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324"/>
        <w:gridCol w:w="852"/>
        <w:gridCol w:w="2409"/>
      </w:tblGrid>
      <w:tr w:rsidR="00992D7A" w:rsidRPr="00E22609" w14:paraId="6949C7D7" w14:textId="77777777" w:rsidTr="00D85B72">
        <w:trPr>
          <w:cantSplit/>
          <w:trHeight w:hRule="exact" w:val="227"/>
        </w:trPr>
        <w:tc>
          <w:tcPr>
            <w:tcW w:w="2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771DA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22609">
              <w:rPr>
                <w:rFonts w:ascii="Tahoma" w:hAnsi="Tahoma" w:cs="Tahoma"/>
                <w:sz w:val="16"/>
                <w:szCs w:val="16"/>
              </w:rPr>
              <w:t>PT type Name: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5C77E1A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D9759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22609">
              <w:rPr>
                <w:rFonts w:ascii="Tahoma" w:hAnsi="Tahoma" w:cs="Tahoma"/>
                <w:sz w:val="16"/>
                <w:szCs w:val="16"/>
              </w:rPr>
              <w:t>Date:</w:t>
            </w:r>
          </w:p>
        </w:tc>
        <w:tc>
          <w:tcPr>
            <w:tcW w:w="240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2E3D406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E22609" w14:paraId="2A76B91B" w14:textId="77777777" w:rsidTr="00D85B72">
        <w:trPr>
          <w:cantSplit/>
          <w:trHeight w:hRule="exact" w:val="227"/>
        </w:trPr>
        <w:tc>
          <w:tcPr>
            <w:tcW w:w="2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846A65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22609">
              <w:rPr>
                <w:rFonts w:ascii="Tahoma" w:hAnsi="Tahoma" w:cs="Tahoma"/>
                <w:sz w:val="16"/>
                <w:szCs w:val="16"/>
              </w:rPr>
              <w:t>Trainee type Name:</w:t>
            </w:r>
          </w:p>
        </w:tc>
        <w:tc>
          <w:tcPr>
            <w:tcW w:w="4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F27A69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EE032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22609">
              <w:rPr>
                <w:rFonts w:ascii="Tahoma" w:hAnsi="Tahoma" w:cs="Tahoma"/>
                <w:sz w:val="16"/>
                <w:szCs w:val="16"/>
              </w:rPr>
              <w:t>Date:</w:t>
            </w: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1FB8DAC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D7A" w:rsidRPr="00E22609" w14:paraId="1728C733" w14:textId="77777777" w:rsidTr="00D85B72">
        <w:trPr>
          <w:cantSplit/>
          <w:trHeight w:hRule="exact" w:val="227"/>
        </w:trPr>
        <w:tc>
          <w:tcPr>
            <w:tcW w:w="2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0E70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SBT/CT</w:t>
            </w:r>
            <w:r w:rsidRPr="00E22609">
              <w:rPr>
                <w:rFonts w:ascii="Tahoma" w:hAnsi="Tahoma" w:cs="Tahoma"/>
                <w:sz w:val="16"/>
                <w:szCs w:val="16"/>
              </w:rPr>
              <w:t xml:space="preserve"> type Name:</w:t>
            </w:r>
          </w:p>
        </w:tc>
        <w:tc>
          <w:tcPr>
            <w:tcW w:w="4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B00F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1355" w14:textId="77777777" w:rsidR="00992D7A" w:rsidRPr="00E22609" w:rsidRDefault="00992D7A" w:rsidP="00D85B7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22609">
              <w:rPr>
                <w:rFonts w:ascii="Tahoma" w:hAnsi="Tahoma" w:cs="Tahoma"/>
                <w:sz w:val="16"/>
                <w:szCs w:val="16"/>
              </w:rPr>
              <w:t>Date:</w:t>
            </w: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4F35C4D" w14:textId="77777777" w:rsidR="00992D7A" w:rsidRPr="00E22609" w:rsidRDefault="00992D7A" w:rsidP="00D85B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26EAA93" w14:textId="77777777" w:rsidR="00992D7A" w:rsidRPr="007D749A" w:rsidRDefault="00992D7A" w:rsidP="00992D7A">
      <w:pPr>
        <w:rPr>
          <w:rFonts w:ascii="Tahoma" w:hAnsi="Tahoma" w:cs="Tahoma"/>
          <w:sz w:val="16"/>
          <w:szCs w:val="16"/>
        </w:rPr>
      </w:pPr>
    </w:p>
    <w:p w14:paraId="04B9454C" w14:textId="52A41CB2" w:rsidR="00992D7A" w:rsidRDefault="00992D7A" w:rsidP="00A26395">
      <w:pPr>
        <w:rPr>
          <w:rFonts w:ascii="Tahoma" w:hAnsi="Tahoma" w:cs="Tahoma"/>
          <w:sz w:val="16"/>
          <w:szCs w:val="16"/>
        </w:rPr>
      </w:pPr>
    </w:p>
    <w:p w14:paraId="7CEDB951" w14:textId="46EB64C4" w:rsidR="00992D7A" w:rsidRDefault="00992D7A" w:rsidP="00A26395">
      <w:pPr>
        <w:rPr>
          <w:rFonts w:ascii="Tahoma" w:hAnsi="Tahoma" w:cs="Tahoma"/>
          <w:sz w:val="16"/>
          <w:szCs w:val="16"/>
        </w:rPr>
      </w:pPr>
    </w:p>
    <w:p w14:paraId="4F859549" w14:textId="52BCE271" w:rsidR="00992D7A" w:rsidRDefault="00992D7A" w:rsidP="00A26395">
      <w:pPr>
        <w:rPr>
          <w:rFonts w:ascii="Tahoma" w:hAnsi="Tahoma" w:cs="Tahoma"/>
          <w:sz w:val="16"/>
          <w:szCs w:val="16"/>
        </w:rPr>
      </w:pPr>
    </w:p>
    <w:p w14:paraId="3347E97C" w14:textId="68D50B1E" w:rsidR="00992D7A" w:rsidRDefault="00992D7A" w:rsidP="00A26395">
      <w:pPr>
        <w:rPr>
          <w:rFonts w:ascii="Tahoma" w:hAnsi="Tahoma" w:cs="Tahoma"/>
          <w:sz w:val="16"/>
          <w:szCs w:val="16"/>
        </w:rPr>
      </w:pPr>
    </w:p>
    <w:p w14:paraId="50186C44" w14:textId="53FE5BE5" w:rsidR="00992D7A" w:rsidRDefault="00992D7A" w:rsidP="00A26395">
      <w:pPr>
        <w:rPr>
          <w:rFonts w:ascii="Tahoma" w:hAnsi="Tahoma" w:cs="Tahoma"/>
          <w:sz w:val="16"/>
          <w:szCs w:val="16"/>
        </w:rPr>
      </w:pPr>
    </w:p>
    <w:p w14:paraId="217165CA" w14:textId="77777777" w:rsidR="00171DD7" w:rsidRDefault="00171DD7" w:rsidP="00960647">
      <w:pPr>
        <w:tabs>
          <w:tab w:val="left" w:pos="7200"/>
          <w:tab w:val="left" w:pos="10080"/>
        </w:tabs>
        <w:rPr>
          <w:rFonts w:ascii="Tahoma" w:hAnsi="Tahoma" w:cs="Tahoma"/>
          <w:sz w:val="15"/>
          <w:szCs w:val="15"/>
          <w:u w:val="single"/>
        </w:rPr>
      </w:pPr>
    </w:p>
    <w:p w14:paraId="165AC3C9" w14:textId="77777777" w:rsidR="00422FB4" w:rsidRDefault="00422FB4" w:rsidP="00960647">
      <w:pPr>
        <w:tabs>
          <w:tab w:val="left" w:pos="7200"/>
          <w:tab w:val="left" w:pos="10080"/>
        </w:tabs>
        <w:rPr>
          <w:rFonts w:ascii="Tahoma" w:hAnsi="Tahoma" w:cs="Tahoma"/>
          <w:sz w:val="15"/>
          <w:szCs w:val="15"/>
          <w:u w:val="single"/>
        </w:rPr>
      </w:pPr>
    </w:p>
    <w:sectPr w:rsidR="00422FB4" w:rsidSect="00980BD8">
      <w:headerReference w:type="default" r:id="rId12"/>
      <w:pgSz w:w="11906" w:h="16838" w:code="9"/>
      <w:pgMar w:top="432" w:right="1008" w:bottom="426" w:left="1008" w:header="510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6CDA" w14:textId="77777777" w:rsidR="00B1031F" w:rsidRDefault="00B1031F">
      <w:r>
        <w:separator/>
      </w:r>
    </w:p>
  </w:endnote>
  <w:endnote w:type="continuationSeparator" w:id="0">
    <w:p w14:paraId="7F71CFA4" w14:textId="77777777" w:rsidR="00B1031F" w:rsidRDefault="00B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DDD7" w14:textId="77777777" w:rsidR="00B1031F" w:rsidRPr="00DB110F" w:rsidRDefault="00B1031F">
    <w:pPr>
      <w:rPr>
        <w:rFonts w:ascii="Tahoma" w:hAnsi="Tahoma" w:cs="Tahoma"/>
        <w:sz w:val="15"/>
        <w:szCs w:val="15"/>
        <w:u w:val="single"/>
      </w:rPr>
    </w:pPr>
  </w:p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10031"/>
    </w:tblGrid>
    <w:tr w:rsidR="00992D7A" w:rsidRPr="00A33E22" w14:paraId="36FA386E" w14:textId="77777777" w:rsidTr="00980BD8">
      <w:trPr>
        <w:trHeight w:val="360"/>
      </w:trPr>
      <w:tc>
        <w:tcPr>
          <w:tcW w:w="10031" w:type="dxa"/>
        </w:tcPr>
        <w:p w14:paraId="095DC2A8" w14:textId="7F5AA956" w:rsidR="00992D7A" w:rsidRDefault="00992D7A" w:rsidP="0006128D">
          <w:pPr>
            <w:rPr>
              <w:rFonts w:ascii="Tahoma" w:hAnsi="Tahoma" w:cs="Tahoma"/>
              <w:b/>
              <w:sz w:val="16"/>
              <w:szCs w:val="16"/>
            </w:rPr>
          </w:pPr>
          <w:r w:rsidRPr="007B2EA4">
            <w:rPr>
              <w:rFonts w:ascii="Tahoma" w:hAnsi="Tahoma" w:cs="Tahoma"/>
              <w:sz w:val="16"/>
              <w:szCs w:val="16"/>
            </w:rPr>
            <w:t>The content of this End-Point will be used by Newman University staff to write the trainee’s First Appointment Reference</w:t>
          </w:r>
        </w:p>
        <w:p w14:paraId="0561197E" w14:textId="2F346D9C" w:rsidR="00992D7A" w:rsidRPr="0006128D" w:rsidRDefault="00992D7A" w:rsidP="0006128D">
          <w:pPr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Trainee to put a paper copy in SE file and up-load onto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Mahara</w:t>
          </w:r>
          <w:proofErr w:type="spellEnd"/>
        </w:p>
      </w:tc>
    </w:tr>
  </w:tbl>
  <w:p w14:paraId="38539F90" w14:textId="77777777" w:rsidR="00B1031F" w:rsidRDefault="00B1031F">
    <w:pPr>
      <w:pStyle w:val="Footer"/>
      <w:ind w:left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521E" w14:textId="77777777" w:rsidR="00B1031F" w:rsidRDefault="00B1031F">
      <w:r>
        <w:separator/>
      </w:r>
    </w:p>
  </w:footnote>
  <w:footnote w:type="continuationSeparator" w:id="0">
    <w:p w14:paraId="339D56F6" w14:textId="77777777" w:rsidR="00B1031F" w:rsidRDefault="00B1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DAAE" w14:textId="2AE73BE4" w:rsidR="00B1031F" w:rsidRDefault="00B35482" w:rsidP="00B35482">
    <w:pPr>
      <w:pStyle w:val="Header"/>
      <w:tabs>
        <w:tab w:val="clear" w:pos="8306"/>
        <w:tab w:val="right" w:pos="7797"/>
      </w:tabs>
      <w:rPr>
        <w:rFonts w:ascii="Tahoma" w:hAnsi="Tahoma"/>
        <w:b/>
        <w:sz w:val="21"/>
        <w:szCs w:val="21"/>
      </w:rPr>
    </w:pPr>
    <w:r>
      <w:rPr>
        <w:rFonts w:ascii="Tahoma" w:hAnsi="Tahoma"/>
        <w:b/>
        <w:sz w:val="21"/>
        <w:szCs w:val="21"/>
      </w:rPr>
      <w:tab/>
    </w:r>
    <w:r>
      <w:rPr>
        <w:rFonts w:ascii="Tahoma" w:hAnsi="Tahoma"/>
        <w:b/>
        <w:sz w:val="21"/>
        <w:szCs w:val="21"/>
      </w:rPr>
      <w:tab/>
    </w:r>
    <w:r>
      <w:rPr>
        <w:rFonts w:ascii="Tahoma" w:hAnsi="Tahoma"/>
        <w:b/>
        <w:sz w:val="21"/>
        <w:szCs w:val="21"/>
      </w:rPr>
      <w:tab/>
    </w:r>
    <w:r>
      <w:rPr>
        <w:rFonts w:ascii="Tahoma" w:hAnsi="Tahoma"/>
        <w:b/>
        <w:sz w:val="21"/>
        <w:szCs w:val="21"/>
      </w:rPr>
      <w:tab/>
    </w:r>
    <w:r w:rsidR="00992D7A">
      <w:rPr>
        <w:rFonts w:ascii="Tahoma" w:hAnsi="Tahoma"/>
        <w:b/>
        <w:sz w:val="21"/>
        <w:szCs w:val="21"/>
      </w:rPr>
      <w:t>Page 1 of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C49B" w14:textId="7C00E8CD" w:rsidR="00B1031F" w:rsidRDefault="00B35482" w:rsidP="00B35482">
    <w:pPr>
      <w:pStyle w:val="Header"/>
      <w:rPr>
        <w:rFonts w:ascii="Tahoma" w:hAnsi="Tahoma" w:cs="Tahoma"/>
        <w:b/>
        <w:bCs/>
        <w:sz w:val="21"/>
        <w:szCs w:val="21"/>
      </w:rPr>
    </w:pPr>
    <w:r>
      <w:rPr>
        <w:rFonts w:ascii="Tahoma" w:hAnsi="Tahoma" w:cs="Tahoma"/>
        <w:b/>
        <w:bCs/>
        <w:sz w:val="21"/>
        <w:szCs w:val="21"/>
      </w:rPr>
      <w:tab/>
    </w:r>
    <w:r>
      <w:rPr>
        <w:rFonts w:ascii="Tahoma" w:hAnsi="Tahoma" w:cs="Tahoma"/>
        <w:b/>
        <w:bCs/>
        <w:sz w:val="21"/>
        <w:szCs w:val="21"/>
      </w:rPr>
      <w:tab/>
    </w:r>
    <w:r>
      <w:rPr>
        <w:rFonts w:ascii="Tahoma" w:hAnsi="Tahoma" w:cs="Tahoma"/>
        <w:b/>
        <w:bCs/>
        <w:sz w:val="21"/>
        <w:szCs w:val="21"/>
      </w:rPr>
      <w:tab/>
    </w:r>
    <w:r w:rsidR="00992D7A">
      <w:rPr>
        <w:rFonts w:ascii="Tahoma" w:hAnsi="Tahoma" w:cs="Tahoma"/>
        <w:b/>
        <w:bCs/>
        <w:sz w:val="21"/>
        <w:szCs w:val="21"/>
      </w:rPr>
      <w:t>Page 2 of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CDD2" w14:textId="44955040" w:rsidR="00742489" w:rsidRDefault="00742489" w:rsidP="00B35482">
    <w:pPr>
      <w:pStyle w:val="Header"/>
      <w:rPr>
        <w:rFonts w:ascii="Tahoma" w:hAnsi="Tahoma" w:cs="Tahoma"/>
        <w:b/>
        <w:bCs/>
        <w:sz w:val="21"/>
        <w:szCs w:val="21"/>
      </w:rPr>
    </w:pPr>
    <w:r>
      <w:rPr>
        <w:rFonts w:ascii="Tahoma" w:hAnsi="Tahoma" w:cs="Tahoma"/>
        <w:b/>
        <w:bCs/>
        <w:sz w:val="21"/>
        <w:szCs w:val="21"/>
      </w:rPr>
      <w:tab/>
    </w:r>
    <w:r>
      <w:rPr>
        <w:rFonts w:ascii="Tahoma" w:hAnsi="Tahoma" w:cs="Tahoma"/>
        <w:b/>
        <w:bCs/>
        <w:sz w:val="21"/>
        <w:szCs w:val="21"/>
      </w:rPr>
      <w:tab/>
    </w:r>
    <w:r>
      <w:rPr>
        <w:rFonts w:ascii="Tahoma" w:hAnsi="Tahoma" w:cs="Tahoma"/>
        <w:b/>
        <w:bCs/>
        <w:sz w:val="21"/>
        <w:szCs w:val="21"/>
      </w:rPr>
      <w:tab/>
      <w:t xml:space="preserve">Page </w:t>
    </w:r>
    <w:r w:rsidR="00992D7A">
      <w:rPr>
        <w:rFonts w:ascii="Tahoma" w:hAnsi="Tahoma" w:cs="Tahoma"/>
        <w:b/>
        <w:bCs/>
        <w:sz w:val="21"/>
        <w:szCs w:val="21"/>
      </w:rPr>
      <w:t>3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AFE"/>
    <w:multiLevelType w:val="singleLevel"/>
    <w:tmpl w:val="12CECA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" w15:restartNumberingAfterBreak="0">
    <w:nsid w:val="0BD63592"/>
    <w:multiLevelType w:val="hybridMultilevel"/>
    <w:tmpl w:val="2E6E7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71F15"/>
    <w:multiLevelType w:val="singleLevel"/>
    <w:tmpl w:val="559A88C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1B8F7D96"/>
    <w:multiLevelType w:val="hybridMultilevel"/>
    <w:tmpl w:val="546C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3DEE"/>
    <w:multiLevelType w:val="hybridMultilevel"/>
    <w:tmpl w:val="2A1E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11ED"/>
    <w:multiLevelType w:val="hybridMultilevel"/>
    <w:tmpl w:val="A6D8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29FC"/>
    <w:multiLevelType w:val="singleLevel"/>
    <w:tmpl w:val="12CECA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7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2E69"/>
    <w:multiLevelType w:val="multilevel"/>
    <w:tmpl w:val="6A8C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6"/>
    <w:rsid w:val="000465E7"/>
    <w:rsid w:val="0006128D"/>
    <w:rsid w:val="00067093"/>
    <w:rsid w:val="00086A2C"/>
    <w:rsid w:val="000A6A05"/>
    <w:rsid w:val="000B321B"/>
    <w:rsid w:val="000C3F80"/>
    <w:rsid w:val="00102ED1"/>
    <w:rsid w:val="00110CBD"/>
    <w:rsid w:val="001217C7"/>
    <w:rsid w:val="00122046"/>
    <w:rsid w:val="00161158"/>
    <w:rsid w:val="00171DD7"/>
    <w:rsid w:val="00177898"/>
    <w:rsid w:val="0019175E"/>
    <w:rsid w:val="001F3298"/>
    <w:rsid w:val="002241D2"/>
    <w:rsid w:val="00235D96"/>
    <w:rsid w:val="0024450A"/>
    <w:rsid w:val="00254DC3"/>
    <w:rsid w:val="00260ADB"/>
    <w:rsid w:val="002915E5"/>
    <w:rsid w:val="002A70C8"/>
    <w:rsid w:val="002C3D85"/>
    <w:rsid w:val="002F0BCD"/>
    <w:rsid w:val="00317D7A"/>
    <w:rsid w:val="003230FB"/>
    <w:rsid w:val="0032414A"/>
    <w:rsid w:val="003437AF"/>
    <w:rsid w:val="00360BCF"/>
    <w:rsid w:val="00372A75"/>
    <w:rsid w:val="00391AD0"/>
    <w:rsid w:val="003932FF"/>
    <w:rsid w:val="00395F5A"/>
    <w:rsid w:val="0039677D"/>
    <w:rsid w:val="00396FBB"/>
    <w:rsid w:val="003C3CC1"/>
    <w:rsid w:val="004074D5"/>
    <w:rsid w:val="00417EBF"/>
    <w:rsid w:val="004220F0"/>
    <w:rsid w:val="00422FB4"/>
    <w:rsid w:val="004330A3"/>
    <w:rsid w:val="00451F16"/>
    <w:rsid w:val="00456930"/>
    <w:rsid w:val="00473641"/>
    <w:rsid w:val="00490353"/>
    <w:rsid w:val="00495576"/>
    <w:rsid w:val="004A796E"/>
    <w:rsid w:val="004C3711"/>
    <w:rsid w:val="004D59D6"/>
    <w:rsid w:val="004E06A5"/>
    <w:rsid w:val="004F0891"/>
    <w:rsid w:val="005477A6"/>
    <w:rsid w:val="005477FB"/>
    <w:rsid w:val="00555EE6"/>
    <w:rsid w:val="0055669C"/>
    <w:rsid w:val="005817D4"/>
    <w:rsid w:val="0058408D"/>
    <w:rsid w:val="00592F75"/>
    <w:rsid w:val="00597B78"/>
    <w:rsid w:val="005C4FFD"/>
    <w:rsid w:val="005D79D1"/>
    <w:rsid w:val="005E34A7"/>
    <w:rsid w:val="005F06A3"/>
    <w:rsid w:val="005F47C9"/>
    <w:rsid w:val="006226A5"/>
    <w:rsid w:val="006447D8"/>
    <w:rsid w:val="006613A5"/>
    <w:rsid w:val="0067309D"/>
    <w:rsid w:val="00682DD1"/>
    <w:rsid w:val="006C44A9"/>
    <w:rsid w:val="006C6E41"/>
    <w:rsid w:val="006D3C86"/>
    <w:rsid w:val="006E6460"/>
    <w:rsid w:val="007038DF"/>
    <w:rsid w:val="00716E14"/>
    <w:rsid w:val="0072677E"/>
    <w:rsid w:val="00742489"/>
    <w:rsid w:val="0077423C"/>
    <w:rsid w:val="00780CF8"/>
    <w:rsid w:val="007917F7"/>
    <w:rsid w:val="007B2EA4"/>
    <w:rsid w:val="007B4BE6"/>
    <w:rsid w:val="007D749A"/>
    <w:rsid w:val="007E2396"/>
    <w:rsid w:val="007E4FA0"/>
    <w:rsid w:val="007F5B94"/>
    <w:rsid w:val="007F7ABC"/>
    <w:rsid w:val="00810074"/>
    <w:rsid w:val="008308D7"/>
    <w:rsid w:val="00840A7C"/>
    <w:rsid w:val="0085544F"/>
    <w:rsid w:val="00865FF8"/>
    <w:rsid w:val="00872309"/>
    <w:rsid w:val="00872F14"/>
    <w:rsid w:val="008C5487"/>
    <w:rsid w:val="008E36A3"/>
    <w:rsid w:val="008F7C94"/>
    <w:rsid w:val="00915CC6"/>
    <w:rsid w:val="009303B4"/>
    <w:rsid w:val="00933039"/>
    <w:rsid w:val="00951996"/>
    <w:rsid w:val="00960647"/>
    <w:rsid w:val="009668A0"/>
    <w:rsid w:val="009743A2"/>
    <w:rsid w:val="00980BD8"/>
    <w:rsid w:val="009812ED"/>
    <w:rsid w:val="00984345"/>
    <w:rsid w:val="00992D7A"/>
    <w:rsid w:val="009B06ED"/>
    <w:rsid w:val="009B1212"/>
    <w:rsid w:val="009B33CC"/>
    <w:rsid w:val="009C0770"/>
    <w:rsid w:val="009C4DF5"/>
    <w:rsid w:val="009C782C"/>
    <w:rsid w:val="009E37C7"/>
    <w:rsid w:val="00A250AF"/>
    <w:rsid w:val="00A26395"/>
    <w:rsid w:val="00A33E22"/>
    <w:rsid w:val="00A707BE"/>
    <w:rsid w:val="00A7347D"/>
    <w:rsid w:val="00A814DA"/>
    <w:rsid w:val="00AC251C"/>
    <w:rsid w:val="00AD000C"/>
    <w:rsid w:val="00AD7C7C"/>
    <w:rsid w:val="00AF1254"/>
    <w:rsid w:val="00AF4A38"/>
    <w:rsid w:val="00B07901"/>
    <w:rsid w:val="00B1031F"/>
    <w:rsid w:val="00B11DAA"/>
    <w:rsid w:val="00B1570E"/>
    <w:rsid w:val="00B35482"/>
    <w:rsid w:val="00B46322"/>
    <w:rsid w:val="00B5398E"/>
    <w:rsid w:val="00B53BBD"/>
    <w:rsid w:val="00B71451"/>
    <w:rsid w:val="00B86F67"/>
    <w:rsid w:val="00B96178"/>
    <w:rsid w:val="00BB2478"/>
    <w:rsid w:val="00BD5B89"/>
    <w:rsid w:val="00BE0386"/>
    <w:rsid w:val="00C10779"/>
    <w:rsid w:val="00C42A6C"/>
    <w:rsid w:val="00C42D38"/>
    <w:rsid w:val="00C61A5B"/>
    <w:rsid w:val="00C61ACC"/>
    <w:rsid w:val="00C75859"/>
    <w:rsid w:val="00C85300"/>
    <w:rsid w:val="00CD7D86"/>
    <w:rsid w:val="00D250FA"/>
    <w:rsid w:val="00D33740"/>
    <w:rsid w:val="00D8191F"/>
    <w:rsid w:val="00DB110F"/>
    <w:rsid w:val="00DB2488"/>
    <w:rsid w:val="00DC11E5"/>
    <w:rsid w:val="00DC127F"/>
    <w:rsid w:val="00DD2D8C"/>
    <w:rsid w:val="00E16F83"/>
    <w:rsid w:val="00E402AB"/>
    <w:rsid w:val="00E74278"/>
    <w:rsid w:val="00E86EE5"/>
    <w:rsid w:val="00E8704B"/>
    <w:rsid w:val="00E96723"/>
    <w:rsid w:val="00EA5DE3"/>
    <w:rsid w:val="00ED17C0"/>
    <w:rsid w:val="00ED2186"/>
    <w:rsid w:val="00ED6AAF"/>
    <w:rsid w:val="00EF4BBA"/>
    <w:rsid w:val="00F12C24"/>
    <w:rsid w:val="00F22657"/>
    <w:rsid w:val="00F239B7"/>
    <w:rsid w:val="00F3619A"/>
    <w:rsid w:val="00F377C9"/>
    <w:rsid w:val="00F4121D"/>
    <w:rsid w:val="00F638F0"/>
    <w:rsid w:val="00F65B5E"/>
    <w:rsid w:val="00F91B11"/>
    <w:rsid w:val="00F95AC9"/>
    <w:rsid w:val="00FA1EDD"/>
    <w:rsid w:val="00FA2EAE"/>
    <w:rsid w:val="00FB1B19"/>
    <w:rsid w:val="00FC4F82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8BFBE"/>
  <w15:docId w15:val="{83BCBD11-484A-4364-863C-E23151A6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50"/>
      </w:tabs>
      <w:jc w:val="center"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Arial" w:hAnsi="Arial"/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 w:cs="Tahom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sz w:val="13"/>
      <w:szCs w:val="13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sz w:val="16"/>
      <w:szCs w:val="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tabs>
        <w:tab w:val="left" w:pos="7200"/>
      </w:tabs>
      <w:spacing w:line="360" w:lineRule="auto"/>
    </w:pPr>
    <w:rPr>
      <w:rFonts w:ascii="Arial" w:hAnsi="Arial"/>
      <w:snapToGrid w:val="0"/>
    </w:rPr>
  </w:style>
  <w:style w:type="paragraph" w:styleId="BodyTextIndent">
    <w:name w:val="Body Text Indent"/>
    <w:basedOn w:val="Normal"/>
    <w:pPr>
      <w:widowControl w:val="0"/>
      <w:ind w:left="270" w:hanging="270"/>
    </w:pPr>
    <w:rPr>
      <w:rFonts w:ascii="Arial" w:hAnsi="Arial"/>
      <w:snapToGrid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4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33E2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7E4FA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rsid w:val="00F63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8F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7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278"/>
  </w:style>
  <w:style w:type="character" w:customStyle="1" w:styleId="CommentTextChar">
    <w:name w:val="Comment Text Char"/>
    <w:basedOn w:val="DefaultParagraphFont"/>
    <w:link w:val="CommentText"/>
    <w:rsid w:val="00E742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27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9A55-73FE-4BCD-A5C3-9204A2A9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COLLEGE OF HIGHER EDUCATION</vt:lpstr>
    </vt:vector>
  </TitlesOfParts>
  <Company>Newman College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COLLEGE OF HIGHER EDUCATION</dc:title>
  <dc:creator>IT Newman College of HE</dc:creator>
  <cp:lastModifiedBy>Margaret Bayliss</cp:lastModifiedBy>
  <cp:revision>17</cp:revision>
  <cp:lastPrinted>2014-09-11T13:54:00Z</cp:lastPrinted>
  <dcterms:created xsi:type="dcterms:W3CDTF">2018-03-06T12:46:00Z</dcterms:created>
  <dcterms:modified xsi:type="dcterms:W3CDTF">2018-09-28T12:27:00Z</dcterms:modified>
</cp:coreProperties>
</file>