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C994" w14:textId="77777777" w:rsidR="00977D93" w:rsidRDefault="00F236AA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62"/>
        <w:gridCol w:w="2241"/>
        <w:gridCol w:w="3162"/>
      </w:tblGrid>
      <w:tr w:rsidR="008E3E99" w:rsidRPr="008E3E99" w14:paraId="68BF16AA" w14:textId="77777777" w:rsidTr="00A01EB4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14:paraId="0618E06A" w14:textId="3482DA53" w:rsidR="002B22A5" w:rsidRDefault="008E3E99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Developmental Lesson Observation Form 202</w:t>
            </w:r>
            <w:r w:rsidR="00DC6800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4</w:t>
            </w: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-2</w:t>
            </w:r>
            <w:r w:rsidR="00DC6800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5</w:t>
            </w:r>
          </w:p>
          <w:p w14:paraId="27D044BB" w14:textId="45BE65A5" w:rsidR="00BF7603" w:rsidRDefault="00B76CB2" w:rsidP="002B22A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SE2 </w:t>
            </w:r>
            <w:r w:rsidR="00BF7603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Stage </w:t>
            </w:r>
            <w:r w:rsidR="00E63012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3</w:t>
            </w:r>
          </w:p>
          <w:p w14:paraId="504E5927" w14:textId="656BBBEF" w:rsidR="008E3E99" w:rsidRPr="00DD187D" w:rsidRDefault="008E3E99" w:rsidP="002B22A5">
            <w:pPr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E3E99" w:rsidRPr="008E3E99" w14:paraId="2F556905" w14:textId="77777777" w:rsidTr="00B76CB2">
        <w:trPr>
          <w:trHeight w:val="311"/>
        </w:trPr>
        <w:tc>
          <w:tcPr>
            <w:tcW w:w="5502" w:type="dxa"/>
            <w:gridSpan w:val="2"/>
            <w:shd w:val="clear" w:color="auto" w:fill="auto"/>
            <w:hideMark/>
          </w:tcPr>
          <w:p w14:paraId="05D56E60" w14:textId="6833C6E0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03" w:type="dxa"/>
            <w:gridSpan w:val="2"/>
            <w:shd w:val="clear" w:color="auto" w:fill="auto"/>
            <w:hideMark/>
          </w:tcPr>
          <w:p w14:paraId="67F7FA97" w14:textId="64CDD21D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="00B76CB2" w:rsidRPr="008E3E99" w14:paraId="7BE7F0B4" w14:textId="77777777" w:rsidTr="00B76CB2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7AAAA973" w14:textId="5875A82C" w:rsidR="00B76CB2" w:rsidRPr="008E3E99" w:rsidRDefault="00B76CB2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2762" w:type="dxa"/>
            <w:shd w:val="clear" w:color="auto" w:fill="auto"/>
            <w:hideMark/>
          </w:tcPr>
          <w:p w14:paraId="2B93B723" w14:textId="77777777" w:rsidR="00B76CB2" w:rsidRPr="008E3E99" w:rsidRDefault="00B76CB2" w:rsidP="004175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41" w:type="dxa"/>
            <w:shd w:val="clear" w:color="auto" w:fill="auto"/>
          </w:tcPr>
          <w:p w14:paraId="542737CC" w14:textId="3F048684" w:rsidR="00B76CB2" w:rsidRPr="008E3E99" w:rsidRDefault="00B76CB2" w:rsidP="004175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2" w:type="dxa"/>
            <w:shd w:val="clear" w:color="auto" w:fill="auto"/>
            <w:hideMark/>
          </w:tcPr>
          <w:p w14:paraId="7F946B5E" w14:textId="5C275D0C" w:rsidR="00B76CB2" w:rsidRPr="00B76CB2" w:rsidRDefault="00B76CB2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70C0"/>
                <w:sz w:val="18"/>
                <w:szCs w:val="18"/>
              </w:rPr>
            </w:pPr>
            <w:r w:rsidRPr="00B76CB2">
              <w:rPr>
                <w:rFonts w:eastAsia="Times New Roman"/>
                <w:b/>
                <w:bCs/>
                <w:color w:val="0070C0"/>
              </w:rPr>
              <w:t xml:space="preserve"> SE2 Stage 3 </w:t>
            </w:r>
            <w:r w:rsidRPr="00B76CB2">
              <w:rPr>
                <w:rFonts w:eastAsia="Times New Roman"/>
                <w:color w:val="0070C0"/>
              </w:rPr>
              <w:t> </w:t>
            </w:r>
          </w:p>
        </w:tc>
      </w:tr>
      <w:tr w:rsidR="008E3E99" w:rsidRPr="008E3E99" w14:paraId="0C5F338D" w14:textId="77777777" w:rsidTr="00A01EB4">
        <w:trPr>
          <w:trHeight w:val="311"/>
        </w:trPr>
        <w:tc>
          <w:tcPr>
            <w:tcW w:w="2740" w:type="dxa"/>
            <w:shd w:val="clear" w:color="auto" w:fill="auto"/>
            <w:hideMark/>
          </w:tcPr>
          <w:p w14:paraId="0C0A1777" w14:textId="34C17C86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14:paraId="7A32DD42" w14:textId="77777777" w:rsidR="008E3E99" w:rsidRPr="008E3E99" w:rsidRDefault="008E3E99" w:rsidP="008E3E9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14:paraId="02B0E63D" w14:textId="77777777" w:rsidR="002B22A5" w:rsidRDefault="002B22A5" w:rsidP="00FA4B29">
      <w:pPr>
        <w:spacing w:after="0"/>
      </w:pPr>
    </w:p>
    <w:p w14:paraId="66B5A21A" w14:textId="7DC4D1C8" w:rsidR="00977D93" w:rsidRPr="00FA4B29" w:rsidRDefault="00F236AA" w:rsidP="00FA4B29">
      <w:pPr>
        <w:spacing w:after="0"/>
        <w:rPr>
          <w:color w:val="C00000"/>
        </w:rPr>
      </w:pPr>
      <w:r>
        <w:t xml:space="preserve"> </w:t>
      </w:r>
      <w:r>
        <w:tab/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="008E3E99" w:rsidRPr="008E3E99" w14:paraId="09565A1C" w14:textId="77777777" w:rsidTr="00891DB4">
        <w:trPr>
          <w:trHeight w:val="291"/>
        </w:trPr>
        <w:tc>
          <w:tcPr>
            <w:tcW w:w="2754" w:type="dxa"/>
          </w:tcPr>
          <w:p w14:paraId="6118A86B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14:paraId="0A01FD12" w14:textId="470283DE" w:rsidR="00977D93" w:rsidRPr="008E3E99" w:rsidRDefault="00977D93">
            <w:pPr>
              <w:rPr>
                <w:color w:val="auto"/>
              </w:rPr>
            </w:pPr>
          </w:p>
        </w:tc>
      </w:tr>
      <w:tr w:rsidR="008E3E99" w:rsidRPr="008E3E99" w14:paraId="2B0244B0" w14:textId="77777777" w:rsidTr="00891DB4">
        <w:trPr>
          <w:trHeight w:val="294"/>
        </w:trPr>
        <w:tc>
          <w:tcPr>
            <w:tcW w:w="2754" w:type="dxa"/>
          </w:tcPr>
          <w:p w14:paraId="50CB8AFC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14:paraId="2B9FC2D6" w14:textId="77777777" w:rsidR="00977D93" w:rsidRPr="008E3E99" w:rsidRDefault="00F236AA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="008E3E99" w:rsidRPr="008E3E99" w14:paraId="1A871680" w14:textId="77777777" w:rsidTr="00891DB4">
        <w:trPr>
          <w:trHeight w:val="572"/>
        </w:trPr>
        <w:tc>
          <w:tcPr>
            <w:tcW w:w="2754" w:type="dxa"/>
          </w:tcPr>
          <w:p w14:paraId="1111EF94" w14:textId="77777777" w:rsidR="00977D93" w:rsidRPr="00A01EB4" w:rsidRDefault="00F236AA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14:paraId="7820B9DC" w14:textId="77777777" w:rsidR="00977D93" w:rsidRPr="008E3E99" w:rsidRDefault="00F236AA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eastAsia="Arial" w:hAnsi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14:paraId="4B76DD6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p w14:paraId="1B622542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770"/>
        <w:gridCol w:w="5730"/>
      </w:tblGrid>
      <w:tr w:rsidR="00BF7603" w:rsidRPr="00BF7603" w14:paraId="03252537" w14:textId="77777777" w:rsidTr="00BF7603">
        <w:trPr>
          <w:trHeight w:val="338"/>
        </w:trPr>
        <w:tc>
          <w:tcPr>
            <w:tcW w:w="11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BC7E" w14:textId="2B868709" w:rsidR="00A01EB4" w:rsidRPr="00BF7603" w:rsidRDefault="00A01EB4" w:rsidP="00A01EB4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 as appropriate)</w:t>
            </w:r>
          </w:p>
        </w:tc>
      </w:tr>
      <w:tr w:rsidR="00553032" w14:paraId="7928999F" w14:textId="670829E7" w:rsidTr="00BF7603">
        <w:trPr>
          <w:trHeight w:val="316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3C965" w14:textId="36D59CC5" w:rsidR="00553032" w:rsidRPr="00A01EB4" w:rsidRDefault="00553032" w:rsidP="00EA4B0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Curriculum:</w:t>
            </w:r>
          </w:p>
          <w:p w14:paraId="2241E416" w14:textId="39562749" w:rsidR="00553032" w:rsidRPr="00E00C2D" w:rsidRDefault="00553032" w:rsidP="00EA4B05">
            <w:pPr>
              <w:ind w:left="113" w:right="113"/>
              <w:rPr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BD10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0C4B0E92" w14:textId="77777777" w:rsidR="00553032" w:rsidRPr="00727E78" w:rsidRDefault="00553032" w:rsidP="00A01EB4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367A9EE7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192ECFAC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33E1C576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776120BF" w14:textId="77777777" w:rsidR="00553032" w:rsidRPr="00727E78" w:rsidRDefault="00553032" w:rsidP="00A01EB4">
            <w:pPr>
              <w:tabs>
                <w:tab w:val="left" w:pos="2145"/>
              </w:tabs>
              <w:rPr>
                <w:color w:val="auto"/>
              </w:rPr>
            </w:pPr>
          </w:p>
          <w:p w14:paraId="64323A44" w14:textId="3235596E" w:rsidR="00553032" w:rsidRPr="00BF7603" w:rsidRDefault="00553032" w:rsidP="00EC6009">
            <w:pPr>
              <w:pStyle w:val="NoSpacing"/>
            </w:pPr>
            <w:r w:rsidRPr="00727E78">
              <w:t>Key strengths:</w:t>
            </w:r>
            <w:r w:rsidRPr="00727E78">
              <w:br/>
            </w:r>
          </w:p>
          <w:p w14:paraId="39F4EEB3" w14:textId="77777777" w:rsidR="00EC6009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9064612"/>
                <w:placeholder>
                  <w:docPart w:val="11589D0A8829416EAA1E2D404945B1D9"/>
                </w:placeholder>
                <w:dropDownList>
                  <w:listItem w:displayText="Choose an item. Theme 1 Stage 3. " w:value="Choose an item. Theme 1 Stage 3. "/>
                  <w:listItem w:displayText="Stage 3 - consistently acted upon professional feedback to improve own teaching." w:value="Stage 3 - consistently acted upon professional feedback to improve own teaching."/>
                  <w:listItem w:displayText="Stage 3 - consistently demonstrated high-quality teaching &amp; reflected upon  on pupils, particularly from disadvantaged backgrounds." w:value="Stage 3 - consistently demonstrated high-quality teaching &amp; reflected upon  on pupils, particularly from disadvantaged backgrounds."/>
                  <w:listItem w:displayText="Stage 3 - fostered &amp; developed a culture of mutual respect &amp; trust  pupils &amp; colleagues." w:value="Stage 3 - fostered &amp; developed a culture of mutual respect &amp; trust  pupils &amp; colleagues."/>
                  <w:listItem w:displayText="Stage 3 - consistently demonstrated a variety of ways in which you have collaborated with others that has contributed to the life of the school." w:value="Stage 3 - consistently demonstrated a variety of ways in which you have collaborated with others that has contributed to the life of the school."/>
                  <w:listItem w:displayText="Stage 3 - demonstrated a working understanding of the importance of equality, respect &amp; the 9 protected characteristics within the classroom &amp; wider school community." w:value="Stage 3 - demonstrated a working understanding of the importance of equality, respect &amp; the 9 protected characteristics within the classroom &amp; wider school community.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 xml:space="preserve">Choose an item. Theme 1 Stage 3. </w:t>
                </w:r>
              </w:sdtContent>
            </w:sdt>
          </w:p>
          <w:p w14:paraId="6CD90B42" w14:textId="351AFC62" w:rsidR="00E63012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668946"/>
                <w:placeholder>
                  <w:docPart w:val="96857FD2DDF3404AB1C55DFB0A34140C"/>
                </w:placeholder>
                <w:dropDownList>
                  <w:listItem w:displayText="Choose an item. Theme 2 Stage 3." w:value="Theme 2 Stage 3."/>
                  <w:listItem w:displayText="Stage 3 - maintained accurate records of pupils’ progress data from the delivery of planned &amp; taught sequences of lessons" w:value="Stage 3 - maintained accurate records of pupils’ progress data from the delivery of planned &amp; taught sequences of lessons"/>
                  <w:listItem w:displayText="Stage 3 - confidently and accurately assessed pupils' work &amp; provided effective feedback, as part of a learning cycle, to ensure pupils progress" w:value="Stage 3 - confidently and accurately assessed pupils' work &amp; provided effective feedback, as part of a learning cycle, to ensure pupils progress"/>
                  <w:listItem w:displayText="Stage 3 - regularly provided pupils with the opportunity to reflect on their own learning" w:value="Stage 3 - regularly provided pupils with the opportunity to reflect on their own learning"/>
                  <w:listItem w:displayText="Stage 3 - consistently demonstrated effective teaching that improves pupils' knowledge &amp; capabilities, that positively impacts their beliefs about learning" w:value="Stage 3 - consistently demonstrated effective teaching that improves pupils' knowledge &amp; capabilities, that positively impacts their beliefs about learning"/>
                  <w:listItem w:displayText="Stage 3 - identified own areas of need &amp; professional development within the Teaching, Learning &amp; Assessment &amp; proactively seeks opportunities to improve performance" w:value="Stage 3 - identified own areas of need &amp; professional development within the Teaching, Learning &amp; Assessment &amp; proactively seeks opportunities to improve performance"/>
                  <w:listItem w:displayText="Stage 3 - implement successful feedback strategies that enable both learner progress &amp;consolidates learning" w:value="Stage 3 - implement successful feedback strategies that enable both learner progress &amp;consolidates learning"/>
                  <w:listItem w:displayText="Stage 3 - made accurate assessments against national benchmarks." w:value="Stage 3 - made accurate assessments against national benchmarks.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>Choose an item. Theme 2 Stage 3.</w:t>
                </w:r>
              </w:sdtContent>
            </w:sdt>
          </w:p>
          <w:p w14:paraId="4E3E9CD5" w14:textId="12C1B67B" w:rsidR="00E63012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4949609"/>
                <w:placeholder>
                  <w:docPart w:val="B32341D98C5B42C7BC7E666CE461B62E"/>
                </w:placeholder>
                <w:dropDownList>
                  <w:listItem w:displayText="Choose an item. Theme 3 Stage 3." w:value="Choose an item. Theme 3 Stage 3."/>
                  <w:listItem w:displayText="Stage 3 -  planned for targeted learning interventions, including deployment of support staff, &amp; evaluated their impact" w:value="Stage 3 -  planned for targeted learning interventions, including deployment of support staff, &amp; evaluated their impact"/>
                  <w:listItem w:displayText="Stage 3 - consistently adapted your teaching to meet the needs of individuals  to support progression in their learning" w:value="Stage 3 - consistently adapted your teaching to meet the needs of individuals  to support progression in their learning"/>
                  <w:listItem w:displayText="Stage 3 - used appropriate theories to underpin your planning, teaching &amp; assessment the needs of all learners" w:value="Stage 3 - used appropriate theories to underpin your planning, teaching &amp; assessment the needs of all learners"/>
                  <w:listItem w:displayText="Stage 3 - consistently in partnership with colleagues, families &amp; pupils to support pupils' learning" w:value="Stage 3 - consistently in partnership with colleagues, families &amp; pupils to support pupils' learning"/>
                  <w:listItem w:displayText="Stage 3 - evidenced how your adaptions have reduce barriers,  leading to effective pupil progress, including evaluation of those choices" w:value="Stage 3 - evidenced how your adaptions have reduce barriers,  leading to effective pupil progress, including evaluation of those choices"/>
                  <w:listItem w:displayText="Stage 3 - identified own areas of need &amp; professional development within Adaptive Practice &amp; how do you plan to proactively seek opportunities to improve performance" w:value="Stage 3 - identified own areas of need &amp; professional development within Adaptive Practice &amp; how do you plan to proactively seek opportunities to improve performance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>Choose an item. Theme 3 Stage 3.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014341921"/>
              <w:placeholder>
                <w:docPart w:val="B53AB5EEA8E64AB0976047CE64C78F50"/>
              </w:placeholder>
              <w:dropDownList>
                <w:listItem w:displayText="Choose an item. Theme 4 Stage 3" w:value="Choose an item. Theme 4 Stage 3"/>
                <w:listItem w:displayText="Stage 3 - effectively used  a range of strategies to promote good behaviour resulting in a positive learning environment" w:value="Stage 3 - effectively used  a range of strategies to promote good behaviour resulting in a positive learning environment"/>
                <w:listItem w:displayText="Stage 3 - used a range of strategies that have motivated pupils to learn resulting in a  positive learning environment" w:value="Stage 3 - used a range of strategies that have motivated pupils to learn resulting in a  positive learning environment"/>
                <w:listItem w:displayText="Stage 3 - used appropriate strategies, rewards/ praise &amp; sanctions, to instil intrinsic and extrinsic motivation in your pupils" w:value="Stage 3 - used appropriate strategies, rewards/ praise &amp; sanctions, to instil intrinsic and extrinsic motivation in your pupils"/>
                <w:listItem w:displayText="Stage 3 -  confidently identify &amp; act upon pupil perceptions of their own strengths and limitations" w:value="Stage 3 -  confidently identify &amp; act upon pupil perceptions of their own strengths and limitations"/>
                <w:listItem w:displayText="Stage 3 - managed behaviour skilfully &amp; effectively" w:value="Stage 3 - managed behaviour skilfully &amp; effectively"/>
                <w:listItem w:displayText="Stage 3 - shown an understanding of how barriers to learning can impact on pupil behaviour &amp; proactively applied strategies to effectively address these through planning &amp; delivery" w:value="Stage 3 - shown an understanding of how barriers to learning can impact on pupil behaviour &amp; proactively applied strategies to effectively address these through planning &amp; delivery"/>
                <w:listItem w:displayText="Stage 3 - shown an understanding of own areas of need &amp; professional development within Understanding &amp; Managing Behaviour, &amp; proactively planned to seek opportunities to improve performance" w:value="Stage 3 - shown an understanding of own areas of need &amp; professional development within Understanding &amp; Managing Behaviour, &amp; proactively planned to seek opportunities to improve performance"/>
              </w:dropDownList>
            </w:sdtPr>
            <w:sdtEndPr/>
            <w:sdtContent>
              <w:p w14:paraId="54D7E2E7" w14:textId="663679D1" w:rsidR="00E63012" w:rsidRPr="00E63012" w:rsidRDefault="00E63012" w:rsidP="00E63012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 w:rsidRPr="00E63012">
                  <w:rPr>
                    <w:sz w:val="18"/>
                    <w:szCs w:val="18"/>
                  </w:rPr>
                  <w:t>Choose an item. Theme 4 Stage 3</w:t>
                </w:r>
              </w:p>
            </w:sdtContent>
          </w:sdt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116C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66BC3639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D790850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0740D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E5AC260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ADFC7F2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6067E68" w14:textId="77777777" w:rsidR="00553032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40D50256" w14:textId="77777777" w:rsidR="00553032" w:rsidRDefault="00553032" w:rsidP="0017526C">
            <w:pPr>
              <w:rPr>
                <w:color w:val="000000" w:themeColor="text1"/>
                <w:sz w:val="18"/>
                <w:szCs w:val="18"/>
              </w:rPr>
            </w:pPr>
          </w:p>
          <w:p w14:paraId="687E252C" w14:textId="77777777" w:rsidR="00E63012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1119363"/>
                <w:placeholder>
                  <w:docPart w:val="63C7C7C3A17C48AB983A6D4263C67C72"/>
                </w:placeholder>
                <w:dropDownList>
                  <w:listItem w:displayText="Choose an item. Theme 1 Stage 3. " w:value="Choose an item. Theme 1 Stage 3. "/>
                  <w:listItem w:displayText="Stage 3 - consistently act upon professional feedback to improve own teaching." w:value="Stage 3 - consistently act upon professional feedback to improve own teaching."/>
                  <w:listItem w:displayText="Stage 3 - consistently demonstrate high-quality teaching &amp; reflect upon  on pupils, particularly from disadvantaged backgrounds." w:value="Stage 3 - consistently demonstrate high-quality teaching &amp; reflect upon  on pupils, particularly from disadvantaged backgrounds."/>
                  <w:listItem w:displayText="Stage 3 - foster &amp; develop a culture of mutual respect &amp; trust with  pupils &amp; colleagues." w:value="Stage 3 - foster &amp; develop a culture of mutual respect &amp; trust with  pupils &amp; colleagues."/>
                  <w:listItem w:displayText="Stage 3 - consistently demonstrate a variety of ways in which you collaborate with others that contributes to the life of the school." w:value="Stage 3 - consistently demonstrate a variety of ways in which you collaborate with others that contributes to the life of the school."/>
                  <w:listItem w:displayText="Stage 3 - demonstrate a working understanding of the importance of equality, respect &amp; the 9 protected characteristics within the classroom &amp; wider school community." w:value="Stage 3 - demonstrate a working understanding of the importance of equality, respect &amp; the 9 protected characteristics within the classroom &amp; wider school community.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 xml:space="preserve">Choose an item. Theme 1 Stage 3. </w:t>
                </w:r>
              </w:sdtContent>
            </w:sdt>
          </w:p>
          <w:p w14:paraId="4A650584" w14:textId="77777777" w:rsidR="00E63012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6087034"/>
                <w:placeholder>
                  <w:docPart w:val="2A5F1FA55264482DA97711EA0605778D"/>
                </w:placeholder>
                <w:dropDownList>
                  <w:listItem w:displayText="Choose an item. Theme 2 Stage 3." w:value="Theme 2 Stage 3."/>
                  <w:listItem w:displayText="Stage 3 - maintain accurate records of pupils’ progress data from the delivery of planned &amp; taught sequences of lessons" w:value="Stage 3 - maintain accurate records of pupils’ progress data from the delivery of planned &amp; taught sequences of lessons"/>
                  <w:listItem w:displayText="Stage 3 - confidently and accurately assess pupils' work &amp; provide effective feedback, as part of a learning cycle, to ensure pupils progress" w:value="Stage 3 - confidently and accurately assess pupils' work &amp; provide effective feedback, as part of a learning cycle, to ensure pupils progress"/>
                  <w:listItem w:displayText="Stage 3 - regularly provide pupils with the opportunity to reflect on their own learning" w:value="Stage 3 - regularly provide pupils with the opportunity to reflect on their own learning"/>
                  <w:listItem w:displayText="Stage 3 - consistently demonstrate effective teaching that improves pupils' knowledge &amp; capabilities, and positively impact their beliefs about learning" w:value="Stage 3 - consistently demonstrate effective teaching that improves pupils' knowledge &amp; capabilities, and positively impact their beliefs about learning"/>
                  <w:listItem w:displayText="Stage 3 - identify your own areas of need &amp; professional development within Teaching, Learning &amp; Assessment. Proactively seek opportunities to improve performance" w:value="Stage 3 - identify your own areas of need &amp; professional development within Teaching, Learning &amp; Assessment. Proactively seek opportunities to improve performance"/>
                  <w:listItem w:displayText="Stage 3 - implement successful feedback strategies that enable both learner progress &amp; consolidate learning" w:value="Stage 3 - implement successful feedback strategies that enable both learner progress &amp; consolidate learning"/>
                  <w:listItem w:displayText="Stage 3 - make accurate assessments against national benchmarks" w:value="Stage 3 - make accurate assessments against national benchmarks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>Choose an item. Theme 2 Stage 3.</w:t>
                </w:r>
              </w:sdtContent>
            </w:sdt>
          </w:p>
          <w:p w14:paraId="20916E73" w14:textId="77777777" w:rsidR="00E63012" w:rsidRPr="00E63012" w:rsidRDefault="00DC6800" w:rsidP="00E63012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62525820"/>
                <w:placeholder>
                  <w:docPart w:val="AB6396599FCD487CBD8B6333E508847C"/>
                </w:placeholder>
                <w:dropDownList>
                  <w:listItem w:displayText="Choose an item. Theme 3 Stage 3." w:value="Choose an item. Theme 3 Stage 3."/>
                  <w:listItem w:displayText="Stage 3 - plan for targeted learning interventions, including deployment of support staff, evaluating their impact" w:value="Stage 3 - plan for targeted learning interventions, including deployment of support staff, evaluating their impact"/>
                  <w:listItem w:displayText="Stage 3 - consistently adapt your teaching to meet the needs of individuals and support progression in their learning" w:value="Stage 3 - consistently adapt your teaching to meet the needs of individuals and support progression in their learning"/>
                  <w:listItem w:displayText="Stage 3 - use appropriate theories to underpin your planning, teaching &amp; assessment addressing the needs of all learners" w:value="Stage 3 - use appropriate theories to underpin your planning, teaching &amp; assessment addressing the needs of all learners"/>
                  <w:listItem w:displayText="Stage 3 - consistently, in partnership with colleagues, families &amp; pupils, support pupils' learning" w:value="Stage 3 - consistently, in partnership with colleagues, families &amp; pupils, support pupils' learning"/>
                  <w:listItem w:displayText="Stage 3 - evidence how your adaptions reduce barriers and lead to effective pupil progress, including evaluation of those choices" w:value="Stage 3 - evidence how your adaptions reduce barriers and lead to effective pupil progress, including evaluation of those choices"/>
                  <w:listItem w:displayText="Stage 3 - identify your own areas of need &amp; professional development within Adaptive Practice &amp; proactively seek opportunities to improve performance" w:value="Stage 3 - identify your own areas of need &amp; professional development within Adaptive Practice &amp; proactively seek opportunities to improve performance"/>
                </w:dropDownList>
              </w:sdtPr>
              <w:sdtEndPr/>
              <w:sdtContent>
                <w:r w:rsidR="00E63012" w:rsidRPr="00E63012">
                  <w:rPr>
                    <w:sz w:val="18"/>
                    <w:szCs w:val="18"/>
                  </w:rPr>
                  <w:t>Choose an item. Theme 3 Stage 3.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758416321"/>
              <w:placeholder>
                <w:docPart w:val="7DB03F0B1D8D4345945F08014C00DE49"/>
              </w:placeholder>
              <w:dropDownList>
                <w:listItem w:displayText="Choose an item. Theme 4 Stage 3" w:value="Choose an item. Theme 4 Stage 3"/>
                <w:listItem w:displayText="Stage 3 - effectively use  a range of strategies to promote good behaviour resulting in a positive learning environment" w:value="Stage 3 - effectively use  a range of strategies to promote good behaviour resulting in a positive learning environment"/>
                <w:listItem w:displayText="Stage 3 - use a range of strategies that motivate pupils to learn, resulting in a  positive learning environment" w:value="Stage 3 - use a range of strategies that motivate pupils to learn, resulting in a  positive learning environment"/>
                <w:listItem w:displayText="Stage 3 - use appropriate strategies, rewards/praise &amp; sanctions, to instil intrinsic and extrinsic motivation in your pupils" w:value="Stage 3 - use appropriate strategies, rewards/praise &amp; sanctions, to instil intrinsic and extrinsic motivation in your pupils"/>
                <w:listItem w:displayText="Stage 3 - confidently identify &amp; act upon pupil perceptions of their own strengths and limitations" w:value="Stage 3 - confidently identify &amp; act upon pupil perceptions of their own strengths and limitations"/>
                <w:listItem w:displayText="Stage 3 - manage behaviour skilfully &amp; effectively" w:value="Stage 3 - manage behaviour skilfully &amp; effectively"/>
                <w:listItem w:displayText="Stage 3 - show an understanding of how barriers to learning can impact on pupil behaviour &amp; proactively apply strategies to effectively address these through planning &amp; delivery" w:value="Stage 3 - show an understanding of how barriers to learning can impact on pupil behaviour &amp; proactively apply strategies to effectively address these through planning &amp; delivery"/>
                <w:listItem w:displayText="Stage 3 - show an understanding of your own areas of need &amp; professional development within Understanding &amp; Managing Behaviour. Proactively seek opportunities to improve performance" w:value="Stage 3 - show an understanding of your own areas of need &amp; professional development within Understanding &amp; Managing Behaviour. Proactively seek opportunities to improve performance"/>
              </w:dropDownList>
            </w:sdtPr>
            <w:sdtEndPr/>
            <w:sdtContent>
              <w:p w14:paraId="3F3C6C6B" w14:textId="0646EEEC" w:rsidR="00553032" w:rsidRPr="0017526C" w:rsidRDefault="00E63012" w:rsidP="00E63012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00E63012">
                  <w:rPr>
                    <w:sz w:val="18"/>
                    <w:szCs w:val="18"/>
                  </w:rPr>
                  <w:t>Choose an item. Theme 4 Stage 3</w:t>
                </w:r>
              </w:p>
            </w:sdtContent>
          </w:sdt>
        </w:tc>
      </w:tr>
      <w:tr w:rsidR="00553032" w14:paraId="4C0B41C5" w14:textId="0C18151F" w:rsidTr="00553032">
        <w:trPr>
          <w:trHeight w:val="36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FAB3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9CC"/>
            <w:vAlign w:val="center"/>
          </w:tcPr>
          <w:p w14:paraId="12EF0E59" w14:textId="68618D6A" w:rsidR="00553032" w:rsidRPr="00553032" w:rsidRDefault="00553032" w:rsidP="002B22A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14:paraId="4089B8FB" w14:textId="780615C4" w:rsidTr="23FA5995">
        <w:trPr>
          <w:trHeight w:val="1252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6ECB" w14:textId="77777777" w:rsidR="00553032" w:rsidRPr="00E00C2D" w:rsidRDefault="00553032">
            <w:pPr>
              <w:rPr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E99C8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14:paraId="6DDE3FB5" w14:textId="77777777" w:rsidR="00553032" w:rsidRPr="00727E78" w:rsidRDefault="00553032" w:rsidP="002B22A5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14:paraId="023EE97C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428FEEB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26C5FD49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1492AE57" w14:textId="77777777" w:rsidR="00553032" w:rsidRPr="00727E78" w:rsidRDefault="00553032" w:rsidP="002B22A5">
            <w:pPr>
              <w:tabs>
                <w:tab w:val="left" w:pos="2145"/>
              </w:tabs>
              <w:rPr>
                <w:color w:val="auto"/>
              </w:rPr>
            </w:pPr>
          </w:p>
          <w:p w14:paraId="5A370AC2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14:paraId="0CA49570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0" w:name="_Hlk141186150"/>
          <w:p w14:paraId="10D117C6" w14:textId="21059ED0" w:rsidR="00553032" w:rsidRPr="005F14FC" w:rsidRDefault="00DC6800" w:rsidP="002B22A5">
            <w:pPr>
              <w:rPr>
                <w:color w:val="000000" w:themeColor="text1"/>
              </w:rPr>
            </w:pPr>
            <w:sdt>
              <w:sdtPr>
                <w:rPr>
                  <w:color w:val="auto"/>
                </w:rPr>
                <w:id w:val="654656776"/>
                <w:placeholder>
                  <w:docPart w:val="2C9BB5F7FF7D4A9F9EFB05907CF841EE"/>
                </w:placeholder>
                <w:showingPlcHdr/>
                <w:dropDownList>
                  <w:listItem w:value="Choose an item."/>
                  <w:listItem w:displayText="Demonstrated a working understanding of literacy, numeracy and digital literacy" w:value="Demonstrated a working understanding of literacy, numeracy and digital literacy"/>
                  <w:listItem w:displayText="Demonstrated an understanding of specific Subject Knowledge and curriculum including misconceptions." w:value="Demonstrated an understanding of specific Subject Knowledge and curriculum including misconceptions."/>
                  <w:listItem w:displayText="Demonstrated understanding of skills and critical thinking." w:value="Demonstrated understanding of skills and critical thinking."/>
                  <w:listItem w:displayText="Demonstrated an understanding of values, society and/or sustainability." w:value="Demonstrated an understanding of values, society and/or sustainability."/>
                  <w:listItem w:displayText="Demonstrated awareness of the relevant subject curriculum areas taught across Key Stage 3 and 4 and how it maps to statutory requirements as well as Schemes of Work." w:value="Demonstrated awareness of the relevant subject curriculum areas taught across Key Stage 3 and 4 and how it maps to statutory requirements as well as Schemes of Work."/>
                  <w:listItem w:displayText="Demonstrated awareness of how pupils are motivated as a result of teachers' secure subject knowledge " w:value="Demonstrated awareness of how pupils are motivated as a result of teachers' secure subject knowledge "/>
                  <w:listItem w:displayText="Demonstrated an understanding of how learning progresses and is linked to pupils confidence in specialised subject curriculum areas." w:value="Demonstrated an understanding of how learning progresses and is linked to pupils confidence in specialised subject curriculum areas."/>
                  <w:listItem w:displayText="Demonstrated an understanding of how misconceptions need to be addressed in learning within specialised subject curriculum areas facilitated by experienced subject specialist colleagues." w:value="Demonstrated an understanding of how misconceptions need to be addressed in learning within specialised subject curriculum areas facilitated by experienced subject specialist colleagues."/>
                  <w:listItem w:displayText="Demonstrated an awareness that there are skills and knowledge that are subject-specific. Understand the role of the subject in the curriculum and the core knowledge, skills and content required to teach the subject effectively." w:value="Demonstrated an awareness that there are skills and knowledge that are subject-specific. Understand the role of the subject in the curriculum and the core knowledge, skills and content required to teach the subject effectively."/>
                  <w:listItem w:displayText="Demonstrated an awareness that pupils knowledge needs to be secure in order to think critically; understand what it means to think as a subject specialist and how that informs lesson planning and subject pedagogy." w:value="Demonstrated an awareness that pupils knowledge needs to be secure in order to think critically; understand what it means to think as a subject specialist and how that informs lesson planning and subject pedagogy."/>
                  <w:listItem w:displayText="Demonstrated an understanding of how a scheme of work informs planning. Demonstrated an understanding of the importance of planning learning sequences within and across lessons, taking into account prior learning and building on existing knowledg" w:value="Demonstrated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d awareness of the factors that contribute to pupils spiritual, moral, social, cultural, mental and physical development." w:value="Demonstrated awareness of the factors that contribute to pupils spiritual, moral, social, cultural, mental and physical development."/>
                  <w:listItem w:displayText="Demonstrated an understanding of the importance of principles and practices of reading, writing and speaking, using Standard English. Show an understanding of the importance of subject-specific vocabulary." w:value="Demonstrated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</w:p>
        </w:tc>
        <w:tc>
          <w:tcPr>
            <w:tcW w:w="57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FDA9" w14:textId="77777777" w:rsidR="00553032" w:rsidRPr="00727E78" w:rsidRDefault="00553032" w:rsidP="002B22A5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14:paraId="565210FD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25629686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14:paraId="523559A3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63BC9C94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55CFB5DA" w14:textId="77777777" w:rsidR="00553032" w:rsidRPr="00727E78" w:rsidRDefault="00553032" w:rsidP="002B22A5">
            <w:pPr>
              <w:rPr>
                <w:color w:val="auto"/>
              </w:rPr>
            </w:pPr>
          </w:p>
          <w:p w14:paraId="1C804F1A" w14:textId="77777777" w:rsidR="00553032" w:rsidRPr="00727E78" w:rsidRDefault="00553032" w:rsidP="002B22A5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14:paraId="0167694C" w14:textId="77777777" w:rsidR="00553032" w:rsidRPr="00727E78" w:rsidRDefault="00553032" w:rsidP="002B22A5">
            <w:pPr>
              <w:rPr>
                <w:color w:val="auto"/>
              </w:rPr>
            </w:pPr>
          </w:p>
          <w:bookmarkStart w:id="1" w:name="_Hlk141186175"/>
          <w:p w14:paraId="1C7DEB34" w14:textId="773F3BB5" w:rsidR="00553032" w:rsidRPr="0017526C" w:rsidRDefault="00DC6800" w:rsidP="002B22A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1378238457"/>
                <w:placeholder>
                  <w:docPart w:val="24AAFF0C529D4F09AC354F78874CD0C5"/>
                </w:placeholder>
                <w:showingPlcHdr/>
                <w:dropDownList>
                  <w:listItem w:value="Choose an item."/>
                  <w:listItem w:displayText="Demonstrate a working understanding of literacy, numeracy and digital literacy" w:value="Demonstrate a working understanding of literacy, numeracy and digital literacy"/>
                  <w:listItem w:displayText="Demonstrate an understanding of specific Subject Knowledge and curriculum including misconceptions." w:value="Demonstrate an understanding of specific Subject Knowledge and curriculum including misconceptions."/>
                  <w:listItem w:displayText="Demonstrate understanding of skills and critical thinking." w:value="Demonstrate understanding of skills and critical thinking."/>
                  <w:listItem w:displayText="Demonstrate an understanding of values, society and/or sustainability." w:value="Demonstrate an understanding of values, society and/or sustainability."/>
                  <w:listItem w:displayText="Demonstrate awareness of the relevant subject curriculum areas taught across Key Stage 3 and 4 and how it maps to statutory requirements as well as Schemes of Work." w:value="Demonstrate awareness of the relevant subject curriculum areas taught across Key Stage 3 and 4 and how it maps to statutory requirements as well as Schemes of Work."/>
                  <w:listItem w:displayText="Demonstrate awareness of how pupils are motivated as a result of teachers' secure subject knowledge " w:value="Demonstrate awareness of how pupils are motivated as a result of teachers' secure subject knowledge "/>
                  <w:listItem w:displayText="Demonstrate an understanding of how learning progresses and is linked to pupils confidence in specialised subject curriculum areas." w:value="Demonstrate an understanding of how learning progresses and is linked to pupils confidence in specialised subject curriculum areas."/>
                  <w:listItem w:displayText="Demonstrate an understanding of how misconceptions need to be addressed in learning within specialised subject curriculum areas facilitated by experienced subject specialist colleagues." w:value="Demonstrate an understanding of how misconceptions need to be addressed in learning within specialised subject curriculum areas facilitated by experienced subject specialist colleagues."/>
                  <w:listItem w:displayText="Demonstrate an awareness that there are skills and knowledge that are subject-specific. Understand the role of the subject in the curriculum and the core knowledge, skills and content required to teach the subject effectively." w:value="Demonstrate an awareness that there are skills and knowledge that are subject-specific. Understand the role of the subject in the curriculum and the core knowledge, skills and content required to teach the subject effectively."/>
                  <w:listItem w:displayText="Demonstrate an awareness that pupils knowledge needs to be secure in order to think critically; understand what it means to think as a subject specialist and how that informs lesson planning and subject pedagogy." w:value="Demonstrate an awareness that pupils knowledge needs to be secure in order to think critically; understand what it means to think as a subject specialist and how that informs lesson planning and subject pedagogy."/>
                  <w:listItem w:displayText="Demonstrate an understanding of how a scheme of work informs planning. Demonstrated an understanding of the importance of planning learning sequences within and across lessons, taking into account prior learning and building on existing knowledg" w:value="Demonstrate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 awareness of the factors that contribute to pupils spiritual, moral, social, cultural, mental and physical development." w:value="Demonstrate awareness of the factors that contribute to pupils spiritual, moral, social, cultural, mental and physical development."/>
                  <w:listItem w:displayText="Demonstrate an understanding of the importance of principles and practices of reading, writing and speaking, using Standard English. Show an understanding of the importance of subject-specific vocabulary." w:value="Demonstrate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="00553032" w:rsidRPr="00727E7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1"/>
          </w:p>
        </w:tc>
      </w:tr>
      <w:tr w:rsidR="009D14A8" w14:paraId="7A0EFC46" w14:textId="77777777" w:rsidTr="009D14A8">
        <w:trPr>
          <w:trHeight w:val="448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25572A5C" w14:textId="77777777" w:rsidR="009D14A8" w:rsidRPr="00E00C2D" w:rsidRDefault="009D14A8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91E14" w14:textId="77777777" w:rsidR="009D14A8" w:rsidRPr="002E482B" w:rsidRDefault="009D14A8" w:rsidP="009D14A8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14:paraId="407F5D90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217AA5E0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4E16057B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670EF101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20BA7B71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00D3E694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55D9A93F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73E50D59" w14:textId="77777777" w:rsidR="009D14A8" w:rsidRPr="002E482B" w:rsidRDefault="009D14A8" w:rsidP="009D14A8">
            <w:pPr>
              <w:rPr>
                <w:color w:val="auto"/>
              </w:rPr>
            </w:pPr>
          </w:p>
          <w:p w14:paraId="6499C45C" w14:textId="4B0D8DD0" w:rsidR="009D14A8" w:rsidRPr="002E482B" w:rsidRDefault="009D14A8" w:rsidP="009D14A8">
            <w:pPr>
              <w:rPr>
                <w:color w:val="auto"/>
              </w:rPr>
            </w:pPr>
          </w:p>
        </w:tc>
      </w:tr>
    </w:tbl>
    <w:p w14:paraId="259A6392" w14:textId="77777777" w:rsidR="00977D93" w:rsidRDefault="00F236AA">
      <w:pPr>
        <w:spacing w:after="0"/>
      </w:pPr>
      <w:r>
        <w:lastRenderedPageBreak/>
        <w:t xml:space="preserve"> </w:t>
      </w:r>
      <w:r>
        <w:tab/>
        <w:t xml:space="preserve"> </w:t>
      </w:r>
    </w:p>
    <w:p w14:paraId="11B5588E" w14:textId="77777777" w:rsidR="00977D93" w:rsidRDefault="00F236AA">
      <w:pPr>
        <w:spacing w:after="0"/>
      </w:pPr>
      <w:r>
        <w:t xml:space="preserve"> </w:t>
      </w:r>
      <w:r>
        <w:tab/>
        <w:t xml:space="preserve"> </w:t>
      </w:r>
    </w:p>
    <w:tbl>
      <w:tblPr>
        <w:tblStyle w:val="TableGrid1"/>
        <w:tblW w:w="1134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9681"/>
      </w:tblGrid>
      <w:tr w:rsidR="00977D93" w14:paraId="5795931E" w14:textId="77777777" w:rsidTr="00202A91">
        <w:trPr>
          <w:trHeight w:val="55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FF33" w14:textId="3E1EAD9E" w:rsidR="00977D93" w:rsidRPr="00041CA1" w:rsidRDefault="00F236AA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44B" w14:textId="77777777" w:rsidR="00977D93" w:rsidRPr="005F14FC" w:rsidRDefault="00977D93">
            <w:pPr>
              <w:rPr>
                <w:color w:val="000000" w:themeColor="text1"/>
              </w:rPr>
            </w:pPr>
          </w:p>
          <w:p w14:paraId="5BE138B6" w14:textId="28ED270F" w:rsidR="00202A91" w:rsidRPr="005F14FC" w:rsidRDefault="00202A91">
            <w:pPr>
              <w:rPr>
                <w:color w:val="000000" w:themeColor="text1"/>
              </w:rPr>
            </w:pPr>
          </w:p>
          <w:p w14:paraId="2D002C63" w14:textId="77777777" w:rsidR="00202A91" w:rsidRPr="005F14FC" w:rsidRDefault="00202A91">
            <w:pPr>
              <w:rPr>
                <w:color w:val="000000" w:themeColor="text1"/>
              </w:rPr>
            </w:pPr>
          </w:p>
          <w:p w14:paraId="0E39B9B2" w14:textId="5FDDD27F" w:rsidR="00202A91" w:rsidRDefault="00202A91"/>
        </w:tc>
      </w:tr>
    </w:tbl>
    <w:p w14:paraId="1B56E05A" w14:textId="6C2C8BF6" w:rsidR="00977D93" w:rsidRDefault="00F236AA" w:rsidP="0017526C">
      <w:pPr>
        <w:spacing w:after="0"/>
      </w:pPr>
      <w:r>
        <w:tab/>
        <w:t xml:space="preserve"> </w:t>
      </w:r>
    </w:p>
    <w:p w14:paraId="3BABC571" w14:textId="47C2589E" w:rsidR="00E00C2D" w:rsidRDefault="00E00C2D">
      <w:pPr>
        <w:spacing w:after="0"/>
      </w:pPr>
    </w:p>
    <w:p w14:paraId="05CE73B4" w14:textId="5C396CBF" w:rsidR="00E00C2D" w:rsidRDefault="00E00C2D">
      <w:pPr>
        <w:spacing w:after="0"/>
      </w:pPr>
    </w:p>
    <w:sectPr w:rsidR="00E00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8" w:right="1388" w:bottom="707" w:left="4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54EC" w14:textId="77777777" w:rsidR="004B4459" w:rsidRDefault="004B4459" w:rsidP="00BA3DD8">
      <w:pPr>
        <w:spacing w:after="0" w:line="240" w:lineRule="auto"/>
      </w:pPr>
      <w:r>
        <w:separator/>
      </w:r>
    </w:p>
  </w:endnote>
  <w:endnote w:type="continuationSeparator" w:id="0">
    <w:p w14:paraId="1BBE6496" w14:textId="77777777" w:rsidR="004B4459" w:rsidRDefault="004B4459" w:rsidP="00BA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38D5" w14:textId="09B7299C" w:rsidR="00BA598F" w:rsidRDefault="007B06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C3F507" wp14:editId="786EB2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2" name="Text Box 2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AA970" w14:textId="6182F7F1" w:rsidR="007B06AC" w:rsidRPr="007B06AC" w:rsidRDefault="007B06AC" w:rsidP="007B06A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7B06AC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3F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irmingham Newman University - Restricted Information - External and Internal" style="position:absolute;margin-left:0;margin-top:0;width:318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C3AA970" w14:textId="6182F7F1" w:rsidR="007B06AC" w:rsidRPr="007B06AC" w:rsidRDefault="007B06AC" w:rsidP="007B06A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7B06AC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10FD" w14:textId="75E1AF22" w:rsidR="009069E8" w:rsidRDefault="007B06AC">
    <w:pPr>
      <w:pStyle w:val="Footer"/>
      <w:jc w:val="right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08A808" wp14:editId="7A6917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3" name="Text Box 3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9ABB7" w14:textId="31ED5F2D" w:rsidR="007B06AC" w:rsidRPr="007B06AC" w:rsidRDefault="007B06AC" w:rsidP="007B06A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7B06AC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8A8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irmingham Newman University - Restricted Information - External and Internal" style="position:absolute;left:0;text-align:left;margin-left:0;margin-top:0;width:318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569ABB7" w14:textId="31ED5F2D" w:rsidR="007B06AC" w:rsidRPr="007B06AC" w:rsidRDefault="007B06AC" w:rsidP="007B06A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7B06AC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36338C" w14:textId="1AFE82BD" w:rsidR="009069E8" w:rsidRDefault="00BA3DD8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0EA454F" w14:textId="4F3A97F5" w:rsidR="00DC6800" w:rsidRDefault="00DC6800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Updated August 2024 LV</w:t>
            </w:r>
          </w:p>
          <w:p w14:paraId="371735C8" w14:textId="0A58398B" w:rsidR="00BA3DD8" w:rsidRDefault="00DC6800">
            <w:pPr>
              <w:pStyle w:val="Footer"/>
              <w:jc w:val="right"/>
            </w:pPr>
          </w:p>
        </w:sdtContent>
      </w:sdt>
    </w:sdtContent>
  </w:sdt>
  <w:p w14:paraId="1077185E" w14:textId="77777777" w:rsidR="00BA3DD8" w:rsidRDefault="00BA3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A442" w14:textId="30280856" w:rsidR="00BA598F" w:rsidRDefault="007B06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D49098" wp14:editId="3D79BA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1" name="Text Box 1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42D8D" w14:textId="16A4706D" w:rsidR="007B06AC" w:rsidRPr="007B06AC" w:rsidRDefault="007B06AC" w:rsidP="007B06AC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7B06AC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4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irmingham Newman University - Restricted Information - External and Internal" style="position:absolute;margin-left:0;margin-top:0;width:318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N7CQIAABYEAAAOAAAAZHJzL2Uyb0RvYy54bWysU01v2zAMvQ/YfxB0X+ykX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73942D8D" w14:textId="16A4706D" w:rsidR="007B06AC" w:rsidRPr="007B06AC" w:rsidRDefault="007B06AC" w:rsidP="007B06AC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7B06AC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9987" w14:textId="77777777" w:rsidR="004B4459" w:rsidRDefault="004B4459" w:rsidP="00BA3DD8">
      <w:pPr>
        <w:spacing w:after="0" w:line="240" w:lineRule="auto"/>
      </w:pPr>
      <w:r>
        <w:separator/>
      </w:r>
    </w:p>
  </w:footnote>
  <w:footnote w:type="continuationSeparator" w:id="0">
    <w:p w14:paraId="4F552FBB" w14:textId="77777777" w:rsidR="004B4459" w:rsidRDefault="004B4459" w:rsidP="00BA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7138" w14:textId="77777777" w:rsidR="00BA598F" w:rsidRDefault="00BA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4743" w14:textId="6D9BB5D2" w:rsidR="00295975" w:rsidRDefault="260415E8" w:rsidP="00295975">
    <w:pPr>
      <w:pStyle w:val="Header"/>
      <w:jc w:val="right"/>
    </w:pPr>
    <w:r>
      <w:rPr>
        <w:noProof/>
      </w:rPr>
      <w:drawing>
        <wp:inline distT="0" distB="0" distL="0" distR="0" wp14:anchorId="38881CFA" wp14:editId="7816C32F">
          <wp:extent cx="1457325" cy="485775"/>
          <wp:effectExtent l="0" t="0" r="0" b="0"/>
          <wp:docPr id="1173022589" name="Picture 11730225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0244" w14:textId="77777777" w:rsidR="00BA598F" w:rsidRDefault="00BA5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21622">
    <w:abstractNumId w:val="0"/>
  </w:num>
  <w:num w:numId="2" w16cid:durableId="1096825800">
    <w:abstractNumId w:val="6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3"/>
    <w:rsid w:val="00002700"/>
    <w:rsid w:val="0000438B"/>
    <w:rsid w:val="00006610"/>
    <w:rsid w:val="000234DD"/>
    <w:rsid w:val="00024897"/>
    <w:rsid w:val="000318C0"/>
    <w:rsid w:val="00040B87"/>
    <w:rsid w:val="00041CA1"/>
    <w:rsid w:val="0006789F"/>
    <w:rsid w:val="00082CBA"/>
    <w:rsid w:val="0008719B"/>
    <w:rsid w:val="00094EFE"/>
    <w:rsid w:val="000C2CC7"/>
    <w:rsid w:val="000C431C"/>
    <w:rsid w:val="000F2C79"/>
    <w:rsid w:val="0010125D"/>
    <w:rsid w:val="001220ED"/>
    <w:rsid w:val="00157AB2"/>
    <w:rsid w:val="00163080"/>
    <w:rsid w:val="0017526C"/>
    <w:rsid w:val="001815B4"/>
    <w:rsid w:val="001C04E0"/>
    <w:rsid w:val="001C1CCE"/>
    <w:rsid w:val="001C5F2D"/>
    <w:rsid w:val="001F5D89"/>
    <w:rsid w:val="001F6882"/>
    <w:rsid w:val="00202A91"/>
    <w:rsid w:val="002076C1"/>
    <w:rsid w:val="0022220A"/>
    <w:rsid w:val="00270E0B"/>
    <w:rsid w:val="00274A1E"/>
    <w:rsid w:val="00275F06"/>
    <w:rsid w:val="0027656A"/>
    <w:rsid w:val="0028584E"/>
    <w:rsid w:val="00295975"/>
    <w:rsid w:val="002B22A5"/>
    <w:rsid w:val="002C1798"/>
    <w:rsid w:val="002C6219"/>
    <w:rsid w:val="002E482B"/>
    <w:rsid w:val="002F06D9"/>
    <w:rsid w:val="002F668B"/>
    <w:rsid w:val="00320D32"/>
    <w:rsid w:val="003340E9"/>
    <w:rsid w:val="00364C9B"/>
    <w:rsid w:val="00367621"/>
    <w:rsid w:val="003B13B2"/>
    <w:rsid w:val="003E5269"/>
    <w:rsid w:val="0040203C"/>
    <w:rsid w:val="00403FF7"/>
    <w:rsid w:val="00417505"/>
    <w:rsid w:val="00444D0B"/>
    <w:rsid w:val="00455F7E"/>
    <w:rsid w:val="00456B44"/>
    <w:rsid w:val="00494780"/>
    <w:rsid w:val="004B4459"/>
    <w:rsid w:val="004C586F"/>
    <w:rsid w:val="004D5FE8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B2406"/>
    <w:rsid w:val="005D3FAF"/>
    <w:rsid w:val="005F14FC"/>
    <w:rsid w:val="005F43AE"/>
    <w:rsid w:val="00602B06"/>
    <w:rsid w:val="00666BBA"/>
    <w:rsid w:val="006A7DF7"/>
    <w:rsid w:val="006C297E"/>
    <w:rsid w:val="006D3790"/>
    <w:rsid w:val="00727AB6"/>
    <w:rsid w:val="00740E27"/>
    <w:rsid w:val="00777B05"/>
    <w:rsid w:val="0078304A"/>
    <w:rsid w:val="00787CB0"/>
    <w:rsid w:val="00795D27"/>
    <w:rsid w:val="007A4BB0"/>
    <w:rsid w:val="007A587A"/>
    <w:rsid w:val="007B06AC"/>
    <w:rsid w:val="007E2B97"/>
    <w:rsid w:val="007E5A5C"/>
    <w:rsid w:val="00846F2D"/>
    <w:rsid w:val="00850F53"/>
    <w:rsid w:val="00862876"/>
    <w:rsid w:val="00865C38"/>
    <w:rsid w:val="00891DB4"/>
    <w:rsid w:val="00892F14"/>
    <w:rsid w:val="00895D04"/>
    <w:rsid w:val="008A6DDF"/>
    <w:rsid w:val="008B5C1F"/>
    <w:rsid w:val="008C64A6"/>
    <w:rsid w:val="008C672B"/>
    <w:rsid w:val="008E3E99"/>
    <w:rsid w:val="00905C2A"/>
    <w:rsid w:val="009069E8"/>
    <w:rsid w:val="009116E9"/>
    <w:rsid w:val="00915A0B"/>
    <w:rsid w:val="00915DFD"/>
    <w:rsid w:val="00924DD6"/>
    <w:rsid w:val="00927664"/>
    <w:rsid w:val="00942A83"/>
    <w:rsid w:val="00956168"/>
    <w:rsid w:val="00977D93"/>
    <w:rsid w:val="009803F2"/>
    <w:rsid w:val="0098186A"/>
    <w:rsid w:val="009938A9"/>
    <w:rsid w:val="009C1BDC"/>
    <w:rsid w:val="009D14A8"/>
    <w:rsid w:val="009E0D6A"/>
    <w:rsid w:val="009F59A9"/>
    <w:rsid w:val="00A01EB4"/>
    <w:rsid w:val="00A146D8"/>
    <w:rsid w:val="00A160FA"/>
    <w:rsid w:val="00A56A46"/>
    <w:rsid w:val="00A61F0F"/>
    <w:rsid w:val="00A67311"/>
    <w:rsid w:val="00A76F6D"/>
    <w:rsid w:val="00A85568"/>
    <w:rsid w:val="00A87EB3"/>
    <w:rsid w:val="00AB341A"/>
    <w:rsid w:val="00AB6F96"/>
    <w:rsid w:val="00AE2E35"/>
    <w:rsid w:val="00AF0AFB"/>
    <w:rsid w:val="00B63A7B"/>
    <w:rsid w:val="00B65601"/>
    <w:rsid w:val="00B7067A"/>
    <w:rsid w:val="00B70C26"/>
    <w:rsid w:val="00B76CB2"/>
    <w:rsid w:val="00B84BF4"/>
    <w:rsid w:val="00B8542A"/>
    <w:rsid w:val="00B94F3F"/>
    <w:rsid w:val="00BA3DD8"/>
    <w:rsid w:val="00BA598F"/>
    <w:rsid w:val="00BA7A28"/>
    <w:rsid w:val="00BB0018"/>
    <w:rsid w:val="00BC55A0"/>
    <w:rsid w:val="00BD0E4A"/>
    <w:rsid w:val="00BD0F31"/>
    <w:rsid w:val="00BE4625"/>
    <w:rsid w:val="00BF078A"/>
    <w:rsid w:val="00BF73ED"/>
    <w:rsid w:val="00BF7603"/>
    <w:rsid w:val="00C4207C"/>
    <w:rsid w:val="00C61B5A"/>
    <w:rsid w:val="00CA08C3"/>
    <w:rsid w:val="00CA4CFA"/>
    <w:rsid w:val="00CA574D"/>
    <w:rsid w:val="00CA673E"/>
    <w:rsid w:val="00CB426A"/>
    <w:rsid w:val="00CC726C"/>
    <w:rsid w:val="00CE2A8E"/>
    <w:rsid w:val="00CF0264"/>
    <w:rsid w:val="00D03AD4"/>
    <w:rsid w:val="00D03E11"/>
    <w:rsid w:val="00D24E60"/>
    <w:rsid w:val="00D40ECB"/>
    <w:rsid w:val="00D75044"/>
    <w:rsid w:val="00D82AEF"/>
    <w:rsid w:val="00D82F18"/>
    <w:rsid w:val="00D873E8"/>
    <w:rsid w:val="00D97708"/>
    <w:rsid w:val="00DA18FA"/>
    <w:rsid w:val="00DA7458"/>
    <w:rsid w:val="00DC6800"/>
    <w:rsid w:val="00DD187D"/>
    <w:rsid w:val="00E00A63"/>
    <w:rsid w:val="00E00C2D"/>
    <w:rsid w:val="00E13E29"/>
    <w:rsid w:val="00E35E02"/>
    <w:rsid w:val="00E458DD"/>
    <w:rsid w:val="00E63012"/>
    <w:rsid w:val="00E742F7"/>
    <w:rsid w:val="00E8252C"/>
    <w:rsid w:val="00EA33FF"/>
    <w:rsid w:val="00EA4B05"/>
    <w:rsid w:val="00EC6009"/>
    <w:rsid w:val="00ED10B4"/>
    <w:rsid w:val="00EE118B"/>
    <w:rsid w:val="00EF2261"/>
    <w:rsid w:val="00F236AA"/>
    <w:rsid w:val="00F33512"/>
    <w:rsid w:val="00F53ACC"/>
    <w:rsid w:val="00F90032"/>
    <w:rsid w:val="00F91D00"/>
    <w:rsid w:val="00FA1669"/>
    <w:rsid w:val="00FA4B29"/>
    <w:rsid w:val="00FF2FF3"/>
    <w:rsid w:val="13F12DCB"/>
    <w:rsid w:val="23FA5995"/>
    <w:rsid w:val="260415E8"/>
    <w:rsid w:val="4DA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AE9B1"/>
  <w15:docId w15:val="{052BED0F-C3DE-44A5-951F-A2549C8A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F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customStyle="1" w:styleId="paragraph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E3E99"/>
  </w:style>
  <w:style w:type="character" w:customStyle="1" w:styleId="eop">
    <w:name w:val="eop"/>
    <w:basedOn w:val="DefaultParagraphFont"/>
    <w:rsid w:val="008E3E99"/>
  </w:style>
  <w:style w:type="character" w:customStyle="1" w:styleId="contentcontrolboundarysink">
    <w:name w:val="contentcontrolboundarysink"/>
    <w:basedOn w:val="DefaultParagraphFont"/>
    <w:rsid w:val="008E3E99"/>
  </w:style>
  <w:style w:type="paragraph" w:styleId="NoSpacing">
    <w:name w:val="No Spacing"/>
    <w:uiPriority w:val="1"/>
    <w:qFormat/>
    <w:rsid w:val="00EC600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BB5F7FF7D4A9F9EFB05907CF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A226-7E67-4A4F-A88C-15B2D84DCA41}"/>
      </w:docPartPr>
      <w:docPartBody>
        <w:p w:rsidR="00884803" w:rsidRDefault="00787CB0" w:rsidP="00787CB0">
          <w:pPr>
            <w:pStyle w:val="2C9BB5F7FF7D4A9F9EFB05907CF841EE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4AAFF0C529D4F09AC354F78874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8B2D-281B-4FCE-9882-4635D7D015E8}"/>
      </w:docPartPr>
      <w:docPartBody>
        <w:p w:rsidR="00884803" w:rsidRDefault="00787CB0" w:rsidP="00787CB0">
          <w:pPr>
            <w:pStyle w:val="24AAFF0C529D4F09AC354F78874CD0C5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1589D0A8829416EAA1E2D404945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BF780-6B72-437F-A374-3058474964C2}"/>
      </w:docPartPr>
      <w:docPartBody>
        <w:p w:rsidR="007E0D6E" w:rsidRDefault="00CC726C" w:rsidP="00CC726C">
          <w:pPr>
            <w:pStyle w:val="11589D0A8829416EAA1E2D404945B1D9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96857FD2DDF3404AB1C55DFB0A34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946F-A702-499C-BBA3-ECB92EB8B4E5}"/>
      </w:docPartPr>
      <w:docPartBody>
        <w:p w:rsidR="007E0D6E" w:rsidRDefault="00CC726C" w:rsidP="00CC726C">
          <w:pPr>
            <w:pStyle w:val="96857FD2DDF3404AB1C55DFB0A34140C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B32341D98C5B42C7BC7E666CE461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ABF4-F2DC-4553-AC5A-F0C09CE6DFFF}"/>
      </w:docPartPr>
      <w:docPartBody>
        <w:p w:rsidR="007E0D6E" w:rsidRDefault="00CC726C" w:rsidP="00CC726C">
          <w:pPr>
            <w:pStyle w:val="B32341D98C5B42C7BC7E666CE461B62E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B53AB5EEA8E64AB0976047CE64C7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5C02-073D-4198-ABE8-8472F0BB2E84}"/>
      </w:docPartPr>
      <w:docPartBody>
        <w:p w:rsidR="007E0D6E" w:rsidRDefault="00CC726C" w:rsidP="00CC726C">
          <w:pPr>
            <w:pStyle w:val="B53AB5EEA8E64AB0976047CE64C78F50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63C7C7C3A17C48AB983A6D4263C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3AE3-C734-40BC-ADF6-1FE453257B8C}"/>
      </w:docPartPr>
      <w:docPartBody>
        <w:p w:rsidR="007E0D6E" w:rsidRDefault="00CC726C" w:rsidP="00CC726C">
          <w:pPr>
            <w:pStyle w:val="63C7C7C3A17C48AB983A6D4263C67C7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2A5F1FA55264482DA97711EA0605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22C3A-7F4E-452C-8CEA-505EEE1CA81C}"/>
      </w:docPartPr>
      <w:docPartBody>
        <w:p w:rsidR="007E0D6E" w:rsidRDefault="00CC726C" w:rsidP="00CC726C">
          <w:pPr>
            <w:pStyle w:val="2A5F1FA55264482DA97711EA0605778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AB6396599FCD487CBD8B6333E508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0CBE-D62F-4576-95E4-3EBC5878F1AC}"/>
      </w:docPartPr>
      <w:docPartBody>
        <w:p w:rsidR="007E0D6E" w:rsidRDefault="00CC726C" w:rsidP="00CC726C">
          <w:pPr>
            <w:pStyle w:val="AB6396599FCD487CBD8B6333E508847C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DB03F0B1D8D4345945F08014C0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7777-F3AF-477D-B64E-7B922D5B8317}"/>
      </w:docPartPr>
      <w:docPartBody>
        <w:p w:rsidR="007E0D6E" w:rsidRDefault="00CC726C" w:rsidP="00CC726C">
          <w:pPr>
            <w:pStyle w:val="7DB03F0B1D8D4345945F08014C00DE49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224BC"/>
    <w:rsid w:val="000437D0"/>
    <w:rsid w:val="00071223"/>
    <w:rsid w:val="000F4004"/>
    <w:rsid w:val="0010125D"/>
    <w:rsid w:val="001975D8"/>
    <w:rsid w:val="00242478"/>
    <w:rsid w:val="003E172B"/>
    <w:rsid w:val="003F1929"/>
    <w:rsid w:val="00420D51"/>
    <w:rsid w:val="00472167"/>
    <w:rsid w:val="00491A58"/>
    <w:rsid w:val="004A36B1"/>
    <w:rsid w:val="005E01C8"/>
    <w:rsid w:val="006216FF"/>
    <w:rsid w:val="00661A6E"/>
    <w:rsid w:val="00667870"/>
    <w:rsid w:val="00787CB0"/>
    <w:rsid w:val="007E0D6E"/>
    <w:rsid w:val="00884803"/>
    <w:rsid w:val="0091643D"/>
    <w:rsid w:val="00941B8C"/>
    <w:rsid w:val="009630DA"/>
    <w:rsid w:val="00984167"/>
    <w:rsid w:val="00A56A46"/>
    <w:rsid w:val="00B30674"/>
    <w:rsid w:val="00B525E6"/>
    <w:rsid w:val="00BF078A"/>
    <w:rsid w:val="00C33CC2"/>
    <w:rsid w:val="00CC726C"/>
    <w:rsid w:val="00E14C5D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26C"/>
    <w:rPr>
      <w:color w:val="808080"/>
    </w:rPr>
  </w:style>
  <w:style w:type="paragraph" w:customStyle="1" w:styleId="2C9BB5F7FF7D4A9F9EFB05907CF841EE">
    <w:name w:val="2C9BB5F7FF7D4A9F9EFB05907CF841EE"/>
    <w:rsid w:val="00787CB0"/>
    <w:rPr>
      <w:kern w:val="2"/>
      <w14:ligatures w14:val="standardContextual"/>
    </w:rPr>
  </w:style>
  <w:style w:type="paragraph" w:customStyle="1" w:styleId="24AAFF0C529D4F09AC354F78874CD0C5">
    <w:name w:val="24AAFF0C529D4F09AC354F78874CD0C5"/>
    <w:rsid w:val="00787CB0"/>
    <w:rPr>
      <w:kern w:val="2"/>
      <w14:ligatures w14:val="standardContextual"/>
    </w:rPr>
  </w:style>
  <w:style w:type="paragraph" w:customStyle="1" w:styleId="11589D0A8829416EAA1E2D404945B1D9">
    <w:name w:val="11589D0A8829416EAA1E2D404945B1D9"/>
    <w:rsid w:val="00CC726C"/>
    <w:rPr>
      <w:kern w:val="2"/>
      <w14:ligatures w14:val="standardContextual"/>
    </w:rPr>
  </w:style>
  <w:style w:type="paragraph" w:customStyle="1" w:styleId="96857FD2DDF3404AB1C55DFB0A34140C">
    <w:name w:val="96857FD2DDF3404AB1C55DFB0A34140C"/>
    <w:rsid w:val="00CC726C"/>
    <w:rPr>
      <w:kern w:val="2"/>
      <w14:ligatures w14:val="standardContextual"/>
    </w:rPr>
  </w:style>
  <w:style w:type="paragraph" w:customStyle="1" w:styleId="B32341D98C5B42C7BC7E666CE461B62E">
    <w:name w:val="B32341D98C5B42C7BC7E666CE461B62E"/>
    <w:rsid w:val="00CC726C"/>
    <w:rPr>
      <w:kern w:val="2"/>
      <w14:ligatures w14:val="standardContextual"/>
    </w:rPr>
  </w:style>
  <w:style w:type="paragraph" w:customStyle="1" w:styleId="B53AB5EEA8E64AB0976047CE64C78F50">
    <w:name w:val="B53AB5EEA8E64AB0976047CE64C78F50"/>
    <w:rsid w:val="00CC726C"/>
    <w:rPr>
      <w:kern w:val="2"/>
      <w14:ligatures w14:val="standardContextual"/>
    </w:rPr>
  </w:style>
  <w:style w:type="paragraph" w:customStyle="1" w:styleId="63C7C7C3A17C48AB983A6D4263C67C72">
    <w:name w:val="63C7C7C3A17C48AB983A6D4263C67C72"/>
    <w:rsid w:val="00CC726C"/>
    <w:rPr>
      <w:kern w:val="2"/>
      <w14:ligatures w14:val="standardContextual"/>
    </w:rPr>
  </w:style>
  <w:style w:type="paragraph" w:customStyle="1" w:styleId="2A5F1FA55264482DA97711EA0605778D">
    <w:name w:val="2A5F1FA55264482DA97711EA0605778D"/>
    <w:rsid w:val="00CC726C"/>
    <w:rPr>
      <w:kern w:val="2"/>
      <w14:ligatures w14:val="standardContextual"/>
    </w:rPr>
  </w:style>
  <w:style w:type="paragraph" w:customStyle="1" w:styleId="AB6396599FCD487CBD8B6333E508847C">
    <w:name w:val="AB6396599FCD487CBD8B6333E508847C"/>
    <w:rsid w:val="00CC726C"/>
    <w:rPr>
      <w:kern w:val="2"/>
      <w14:ligatures w14:val="standardContextual"/>
    </w:rPr>
  </w:style>
  <w:style w:type="paragraph" w:customStyle="1" w:styleId="7DB03F0B1D8D4345945F08014C00DE49">
    <w:name w:val="7DB03F0B1D8D4345945F08014C00DE49"/>
    <w:rsid w:val="00CC72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D1E4D-10C4-4ED8-AC1A-800D0758B73D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3.xml><?xml version="1.0" encoding="utf-8"?>
<ds:datastoreItem xmlns:ds="http://schemas.openxmlformats.org/officeDocument/2006/customXml" ds:itemID="{715519BE-1687-40F9-8737-F7F976150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01C9B-06A4-476B-91B1-884F7CD41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69d21b-c791-422f-97f4-64eae54361f8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799</Characters>
  <Application>Microsoft Office Word</Application>
  <DocSecurity>0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cp:lastModifiedBy>Lisa Vickerage</cp:lastModifiedBy>
  <cp:revision>3</cp:revision>
  <cp:lastPrinted>2020-08-20T09:27:00Z</cp:lastPrinted>
  <dcterms:created xsi:type="dcterms:W3CDTF">2024-08-16T13:14:00Z</dcterms:created>
  <dcterms:modified xsi:type="dcterms:W3CDTF">2024-08-16T13:14:00Z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Birmingham Newman University - Restricted Information - External and Internal</vt:lpwstr>
  </property>
  <property fmtid="{D5CDD505-2E9C-101B-9397-08002B2CF9AE}" pid="6" name="MediaServiceImageTags">
    <vt:lpwstr/>
  </property>
  <property fmtid="{D5CDD505-2E9C-101B-9397-08002B2CF9AE}" pid="7" name="GrammarlyDocumentId">
    <vt:lpwstr>b9ae367bc28db7cbe89b43f2c80ce625d3c6c39f0d175b84b398e775754f4249</vt:lpwstr>
  </property>
</Properties>
</file>