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040E1" w14:textId="0A19F0BD" w:rsidR="00CF040D" w:rsidRPr="00C32229" w:rsidRDefault="00A818DE">
      <w:pPr>
        <w:pStyle w:val="BodyText"/>
        <w:ind w:left="8174"/>
        <w:rPr>
          <w:rFonts w:ascii="Arial" w:hAnsi="Arial" w:cs="Arial"/>
          <w:sz w:val="20"/>
          <w:szCs w:val="20"/>
        </w:rPr>
      </w:pPr>
      <w:r>
        <w:rPr>
          <w:noProof/>
        </w:rPr>
        <w:drawing>
          <wp:inline distT="0" distB="0" distL="0" distR="0" wp14:anchorId="52327172" wp14:editId="65438C0D">
            <wp:extent cx="1718102" cy="5730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1">
                      <a:extLst>
                        <a:ext uri="{28A0092B-C50C-407E-A947-70E740481C1C}">
                          <a14:useLocalDpi xmlns:a14="http://schemas.microsoft.com/office/drawing/2010/main" val="0"/>
                        </a:ext>
                      </a:extLst>
                    </a:blip>
                    <a:stretch>
                      <a:fillRect/>
                    </a:stretch>
                  </pic:blipFill>
                  <pic:spPr>
                    <a:xfrm>
                      <a:off x="0" y="0"/>
                      <a:ext cx="1718102" cy="573024"/>
                    </a:xfrm>
                    <a:prstGeom prst="rect">
                      <a:avLst/>
                    </a:prstGeom>
                  </pic:spPr>
                </pic:pic>
              </a:graphicData>
            </a:graphic>
          </wp:inline>
        </w:drawing>
      </w:r>
    </w:p>
    <w:p w14:paraId="5915CB95" w14:textId="77777777" w:rsidR="00CF040D" w:rsidRPr="00C32229" w:rsidRDefault="00A818DE">
      <w:pPr>
        <w:spacing w:line="547" w:lineRule="exact"/>
        <w:ind w:left="384"/>
        <w:rPr>
          <w:rFonts w:ascii="Arial" w:hAnsi="Arial" w:cs="Arial"/>
          <w:sz w:val="48"/>
        </w:rPr>
      </w:pPr>
      <w:bookmarkStart w:id="0" w:name="Council_Member_application_form_"/>
      <w:bookmarkEnd w:id="0"/>
      <w:r w:rsidRPr="00C32229">
        <w:rPr>
          <w:rFonts w:ascii="Arial" w:hAnsi="Arial" w:cs="Arial"/>
          <w:sz w:val="48"/>
        </w:rPr>
        <w:t>Council Member application form</w:t>
      </w:r>
    </w:p>
    <w:p w14:paraId="61A4F968" w14:textId="77777777" w:rsidR="00103EFA" w:rsidRPr="00C32229" w:rsidRDefault="00A818DE" w:rsidP="003D7F6F">
      <w:pPr>
        <w:spacing w:before="240"/>
        <w:ind w:left="384" w:right="861"/>
        <w:rPr>
          <w:rFonts w:ascii="Arial" w:hAnsi="Arial" w:cs="Arial"/>
          <w:b/>
        </w:rPr>
      </w:pPr>
      <w:bookmarkStart w:id="1" w:name="Thank_you_for_your_interest.__Newman_Uni"/>
      <w:bookmarkEnd w:id="1"/>
      <w:r w:rsidRPr="00C32229">
        <w:rPr>
          <w:rFonts w:ascii="Arial" w:hAnsi="Arial" w:cs="Arial"/>
          <w:b/>
        </w:rPr>
        <w:t>Thank you for your interest</w:t>
      </w:r>
      <w:r w:rsidR="00184F7E" w:rsidRPr="00C32229">
        <w:rPr>
          <w:rFonts w:ascii="Arial" w:hAnsi="Arial" w:cs="Arial"/>
          <w:b/>
        </w:rPr>
        <w:t xml:space="preserve"> in becoming </w:t>
      </w:r>
      <w:r w:rsidR="00B63890" w:rsidRPr="00C32229">
        <w:rPr>
          <w:rFonts w:ascii="Arial" w:hAnsi="Arial" w:cs="Arial"/>
          <w:b/>
        </w:rPr>
        <w:t>a member of Council</w:t>
      </w:r>
      <w:r w:rsidRPr="00C32229">
        <w:rPr>
          <w:rFonts w:ascii="Arial" w:hAnsi="Arial" w:cs="Arial"/>
          <w:b/>
        </w:rPr>
        <w:t xml:space="preserve">. </w:t>
      </w:r>
    </w:p>
    <w:p w14:paraId="33A34606" w14:textId="5C8A5CB6" w:rsidR="00AB21F9" w:rsidRPr="00C32229" w:rsidRDefault="003D7F6F" w:rsidP="003D7F6F">
      <w:pPr>
        <w:spacing w:before="240"/>
        <w:ind w:left="384" w:right="861"/>
        <w:rPr>
          <w:rFonts w:ascii="Arial" w:hAnsi="Arial" w:cs="Arial"/>
          <w:bCs/>
        </w:rPr>
      </w:pPr>
      <w:r w:rsidRPr="00C32229">
        <w:rPr>
          <w:rFonts w:ascii="Arial" w:hAnsi="Arial" w:cs="Arial"/>
          <w:bCs/>
        </w:rPr>
        <w:t xml:space="preserve">You can find out more about </w:t>
      </w:r>
      <w:r w:rsidR="007C73F9">
        <w:rPr>
          <w:rFonts w:ascii="Arial" w:hAnsi="Arial" w:cs="Arial"/>
          <w:bCs/>
        </w:rPr>
        <w:t xml:space="preserve">Birmingham </w:t>
      </w:r>
      <w:r w:rsidRPr="00C32229">
        <w:rPr>
          <w:rFonts w:ascii="Arial" w:hAnsi="Arial" w:cs="Arial"/>
          <w:bCs/>
        </w:rPr>
        <w:t xml:space="preserve">Newman University on our website: </w:t>
      </w:r>
      <w:hyperlink r:id="rId12" w:history="1">
        <w:r w:rsidRPr="00C32229">
          <w:rPr>
            <w:rStyle w:val="Hyperlink"/>
            <w:rFonts w:ascii="Arial" w:hAnsi="Arial" w:cs="Arial"/>
            <w:bCs/>
          </w:rPr>
          <w:t>www.newman.ac.uk</w:t>
        </w:r>
      </w:hyperlink>
      <w:r w:rsidRPr="00C32229">
        <w:rPr>
          <w:rFonts w:ascii="Arial" w:hAnsi="Arial" w:cs="Arial"/>
          <w:bCs/>
        </w:rPr>
        <w:t xml:space="preserve">. </w:t>
      </w:r>
      <w:r w:rsidR="00C41B69" w:rsidRPr="00C32229">
        <w:rPr>
          <w:rFonts w:ascii="Arial" w:hAnsi="Arial" w:cs="Arial"/>
          <w:bCs/>
        </w:rPr>
        <w:t xml:space="preserve">Further information about the Council and its role </w:t>
      </w:r>
      <w:r w:rsidR="008338DC" w:rsidRPr="00C32229">
        <w:rPr>
          <w:rFonts w:ascii="Arial" w:hAnsi="Arial" w:cs="Arial"/>
          <w:bCs/>
        </w:rPr>
        <w:t xml:space="preserve">is available </w:t>
      </w:r>
      <w:r w:rsidR="00806DD9" w:rsidRPr="00C32229">
        <w:rPr>
          <w:rFonts w:ascii="Arial" w:hAnsi="Arial" w:cs="Arial"/>
          <w:bCs/>
        </w:rPr>
        <w:t>at</w:t>
      </w:r>
      <w:r w:rsidR="008338DC" w:rsidRPr="00C32229">
        <w:rPr>
          <w:rFonts w:ascii="Arial" w:hAnsi="Arial" w:cs="Arial"/>
          <w:bCs/>
        </w:rPr>
        <w:t>:</w:t>
      </w:r>
      <w:r w:rsidR="00806DD9" w:rsidRPr="00C32229">
        <w:rPr>
          <w:rFonts w:ascii="Arial" w:hAnsi="Arial" w:cs="Arial"/>
          <w:bCs/>
        </w:rPr>
        <w:t xml:space="preserve"> </w:t>
      </w:r>
      <w:hyperlink r:id="rId13" w:history="1">
        <w:r w:rsidR="008338DC" w:rsidRPr="00C32229">
          <w:rPr>
            <w:rStyle w:val="Hyperlink"/>
            <w:rFonts w:ascii="Arial" w:hAnsi="Arial" w:cs="Arial"/>
            <w:bCs/>
          </w:rPr>
          <w:t>https://www.newman.ac.uk/about-us/governance/the-university-council/</w:t>
        </w:r>
      </w:hyperlink>
      <w:r w:rsidR="008338DC" w:rsidRPr="00C32229">
        <w:rPr>
          <w:rFonts w:ascii="Arial" w:hAnsi="Arial" w:cs="Arial"/>
          <w:bCs/>
        </w:rPr>
        <w:t xml:space="preserve"> </w:t>
      </w:r>
      <w:r w:rsidR="00806DD9" w:rsidRPr="00C32229">
        <w:rPr>
          <w:rFonts w:ascii="Arial" w:hAnsi="Arial" w:cs="Arial"/>
          <w:bCs/>
        </w:rPr>
        <w:t xml:space="preserve">  </w:t>
      </w:r>
    </w:p>
    <w:p w14:paraId="3430052C" w14:textId="77CB3599" w:rsidR="003D7F6F" w:rsidRPr="00C32229" w:rsidRDefault="00733408" w:rsidP="003D7F6F">
      <w:pPr>
        <w:spacing w:before="240"/>
        <w:ind w:left="384" w:right="861"/>
        <w:rPr>
          <w:rFonts w:ascii="Arial" w:hAnsi="Arial" w:cs="Arial"/>
          <w:bCs/>
        </w:rPr>
      </w:pPr>
      <w:r w:rsidRPr="00C32229">
        <w:rPr>
          <w:rFonts w:ascii="Arial" w:hAnsi="Arial" w:cs="Arial"/>
          <w:bCs/>
        </w:rPr>
        <w:t xml:space="preserve">You may find it helpful to also read the </w:t>
      </w:r>
      <w:r w:rsidR="00BC7133" w:rsidRPr="00032A14">
        <w:rPr>
          <w:rFonts w:ascii="Arial" w:hAnsi="Arial" w:cs="Arial"/>
          <w:bCs/>
          <w:i/>
          <w:iCs/>
        </w:rPr>
        <w:t xml:space="preserve">Summary Information on </w:t>
      </w:r>
      <w:r w:rsidR="00E44B43" w:rsidRPr="00032A14">
        <w:rPr>
          <w:rFonts w:ascii="Arial" w:hAnsi="Arial" w:cs="Arial"/>
          <w:bCs/>
          <w:i/>
          <w:iCs/>
        </w:rPr>
        <w:t xml:space="preserve">the </w:t>
      </w:r>
      <w:r w:rsidR="00032A14" w:rsidRPr="00032A14">
        <w:rPr>
          <w:rFonts w:ascii="Arial" w:hAnsi="Arial" w:cs="Arial"/>
          <w:bCs/>
          <w:i/>
          <w:iCs/>
        </w:rPr>
        <w:t>Role</w:t>
      </w:r>
      <w:r w:rsidR="00E44B43" w:rsidRPr="00032A14">
        <w:rPr>
          <w:rFonts w:ascii="Arial" w:hAnsi="Arial" w:cs="Arial"/>
          <w:bCs/>
          <w:i/>
          <w:iCs/>
        </w:rPr>
        <w:t xml:space="preserve"> of Council and its members</w:t>
      </w:r>
      <w:r w:rsidR="004E0EB7" w:rsidRPr="00032A14">
        <w:rPr>
          <w:rFonts w:ascii="Arial" w:hAnsi="Arial" w:cs="Arial"/>
          <w:bCs/>
        </w:rPr>
        <w:t xml:space="preserve"> </w:t>
      </w:r>
      <w:r w:rsidR="003779C0" w:rsidRPr="00032A14">
        <w:rPr>
          <w:rFonts w:ascii="Arial" w:hAnsi="Arial" w:cs="Arial"/>
          <w:bCs/>
        </w:rPr>
        <w:t>(</w:t>
      </w:r>
      <w:hyperlink w:anchor="_Appendix" w:history="1">
        <w:r w:rsidR="00642AA8" w:rsidRPr="00841B58">
          <w:rPr>
            <w:rStyle w:val="Hyperlink"/>
            <w:rFonts w:ascii="Arial" w:hAnsi="Arial" w:cs="Arial"/>
            <w:bCs/>
          </w:rPr>
          <w:t>A</w:t>
        </w:r>
        <w:r w:rsidR="007202F0" w:rsidRPr="00841B58">
          <w:rPr>
            <w:rStyle w:val="Hyperlink"/>
            <w:rFonts w:ascii="Arial" w:hAnsi="Arial" w:cs="Arial"/>
            <w:bCs/>
          </w:rPr>
          <w:t>ppendix</w:t>
        </w:r>
      </w:hyperlink>
      <w:r w:rsidR="003779C0" w:rsidRPr="00032A14">
        <w:rPr>
          <w:rFonts w:ascii="Arial" w:hAnsi="Arial" w:cs="Arial"/>
          <w:bCs/>
        </w:rPr>
        <w:t>)</w:t>
      </w:r>
      <w:r w:rsidRPr="00C32229">
        <w:rPr>
          <w:rFonts w:ascii="Arial" w:hAnsi="Arial" w:cs="Arial"/>
          <w:bCs/>
        </w:rPr>
        <w:t xml:space="preserve"> </w:t>
      </w:r>
      <w:r w:rsidR="00F1689F" w:rsidRPr="00C32229">
        <w:rPr>
          <w:rFonts w:ascii="Arial" w:hAnsi="Arial" w:cs="Arial"/>
          <w:bCs/>
        </w:rPr>
        <w:t>b</w:t>
      </w:r>
      <w:r w:rsidR="003D7F6F" w:rsidRPr="00C32229">
        <w:rPr>
          <w:rFonts w:ascii="Arial" w:hAnsi="Arial" w:cs="Arial"/>
          <w:bCs/>
        </w:rPr>
        <w:t>efore completing the application form</w:t>
      </w:r>
      <w:r w:rsidR="00C3387C" w:rsidRPr="00C32229">
        <w:rPr>
          <w:rFonts w:ascii="Arial" w:hAnsi="Arial" w:cs="Arial"/>
          <w:bCs/>
        </w:rPr>
        <w:t>.</w:t>
      </w:r>
      <w:r w:rsidR="003D7F6F" w:rsidRPr="00C32229">
        <w:rPr>
          <w:rFonts w:ascii="Arial" w:hAnsi="Arial" w:cs="Arial"/>
          <w:bCs/>
        </w:rPr>
        <w:t xml:space="preserve"> </w:t>
      </w:r>
    </w:p>
    <w:p w14:paraId="2AC814CE" w14:textId="7B9FFB68" w:rsidR="00BF0189" w:rsidRPr="00C32229" w:rsidRDefault="001C4BE4" w:rsidP="003D7F6F">
      <w:pPr>
        <w:spacing w:before="240"/>
        <w:ind w:left="384" w:right="861"/>
        <w:rPr>
          <w:rFonts w:ascii="Arial" w:hAnsi="Arial" w:cs="Arial"/>
          <w:b/>
        </w:rPr>
      </w:pPr>
      <w:r>
        <w:rPr>
          <w:rFonts w:ascii="Arial" w:hAnsi="Arial" w:cs="Arial"/>
          <w:bCs/>
        </w:rPr>
        <w:t xml:space="preserve">Birmingham </w:t>
      </w:r>
      <w:r w:rsidR="00A818DE" w:rsidRPr="00C32229">
        <w:rPr>
          <w:rFonts w:ascii="Arial" w:hAnsi="Arial" w:cs="Arial"/>
          <w:bCs/>
        </w:rPr>
        <w:t>Newman University is committed to ensuring that all appointments are made in a way that is open, transparent and fair to all applicants. All appointments are made on merit.</w:t>
      </w:r>
      <w:r w:rsidR="00A818DE" w:rsidRPr="00C32229">
        <w:rPr>
          <w:rFonts w:ascii="Arial" w:hAnsi="Arial" w:cs="Arial"/>
          <w:b/>
        </w:rPr>
        <w:t xml:space="preserve"> </w:t>
      </w:r>
    </w:p>
    <w:p w14:paraId="46B5DE25" w14:textId="6F799FB2" w:rsidR="004C7285" w:rsidRPr="00C32229" w:rsidRDefault="00641E04" w:rsidP="003D7F6F">
      <w:pPr>
        <w:spacing w:before="240"/>
        <w:ind w:left="384" w:right="861"/>
        <w:rPr>
          <w:rFonts w:ascii="Arial" w:hAnsi="Arial" w:cs="Arial"/>
          <w:b/>
        </w:rPr>
      </w:pPr>
      <w:r w:rsidRPr="00C32229">
        <w:rPr>
          <w:rFonts w:ascii="Arial" w:hAnsi="Arial" w:cs="Arial"/>
          <w:b/>
        </w:rPr>
        <w:t>Applica</w:t>
      </w:r>
      <w:r w:rsidR="004C7285" w:rsidRPr="00C32229">
        <w:rPr>
          <w:rFonts w:ascii="Arial" w:hAnsi="Arial" w:cs="Arial"/>
          <w:b/>
        </w:rPr>
        <w:t>nts are asked to complete this application form and submit a curriculum vitae.</w:t>
      </w:r>
    </w:p>
    <w:p w14:paraId="79484E46" w14:textId="7F3D5588" w:rsidR="00CF040D" w:rsidRPr="00C32229" w:rsidRDefault="00A818DE" w:rsidP="00604B58">
      <w:pPr>
        <w:spacing w:before="240"/>
        <w:ind w:left="384" w:right="861"/>
        <w:rPr>
          <w:rFonts w:ascii="Arial" w:hAnsi="Arial" w:cs="Arial"/>
          <w:bCs/>
        </w:rPr>
      </w:pPr>
      <w:r w:rsidRPr="00C32229">
        <w:rPr>
          <w:rFonts w:ascii="Arial" w:hAnsi="Arial" w:cs="Arial"/>
          <w:bCs/>
        </w:rPr>
        <w:t xml:space="preserve">This application </w:t>
      </w:r>
      <w:r w:rsidR="004C7285" w:rsidRPr="00C32229">
        <w:rPr>
          <w:rFonts w:ascii="Arial" w:hAnsi="Arial" w:cs="Arial"/>
          <w:bCs/>
        </w:rPr>
        <w:t xml:space="preserve">form </w:t>
      </w:r>
      <w:r w:rsidRPr="00C32229">
        <w:rPr>
          <w:rFonts w:ascii="Arial" w:hAnsi="Arial" w:cs="Arial"/>
          <w:bCs/>
        </w:rPr>
        <w:t>can be completed on your own device</w:t>
      </w:r>
      <w:r w:rsidR="00AB21F9" w:rsidRPr="00C32229">
        <w:rPr>
          <w:rFonts w:ascii="Arial" w:hAnsi="Arial" w:cs="Arial"/>
          <w:bCs/>
        </w:rPr>
        <w:t xml:space="preserve">; </w:t>
      </w:r>
      <w:r w:rsidR="005E28A3" w:rsidRPr="00C32229">
        <w:rPr>
          <w:rFonts w:ascii="Arial" w:hAnsi="Arial" w:cs="Arial"/>
          <w:bCs/>
        </w:rPr>
        <w:t>the</w:t>
      </w:r>
      <w:r w:rsidRPr="00C32229">
        <w:rPr>
          <w:rFonts w:ascii="Arial" w:hAnsi="Arial" w:cs="Arial"/>
          <w:bCs/>
        </w:rPr>
        <w:t xml:space="preserve"> boxes will expand as you type or you may continue on a separate sheet</w:t>
      </w:r>
      <w:r w:rsidR="00476733" w:rsidRPr="00C32229">
        <w:rPr>
          <w:rFonts w:ascii="Arial" w:hAnsi="Arial" w:cs="Arial"/>
          <w:bCs/>
        </w:rPr>
        <w:t>, if required</w:t>
      </w:r>
      <w:r w:rsidRPr="00C32229">
        <w:rPr>
          <w:rFonts w:ascii="Arial" w:hAnsi="Arial" w:cs="Arial"/>
          <w:bCs/>
        </w:rPr>
        <w:t>.</w:t>
      </w:r>
      <w:r w:rsidR="005E28A3" w:rsidRPr="00C32229">
        <w:rPr>
          <w:rFonts w:ascii="Arial" w:hAnsi="Arial" w:cs="Arial"/>
          <w:bCs/>
        </w:rPr>
        <w:t xml:space="preserve"> </w:t>
      </w:r>
      <w:bookmarkStart w:id="2" w:name="If_you_have_one,_please_submit_a_short_c"/>
      <w:bookmarkEnd w:id="2"/>
      <w:r w:rsidR="006C7EFE" w:rsidRPr="00C32229">
        <w:rPr>
          <w:rFonts w:ascii="Arial" w:hAnsi="Arial" w:cs="Arial"/>
          <w:bCs/>
        </w:rPr>
        <w:t>Please</w:t>
      </w:r>
      <w:r w:rsidRPr="00C32229">
        <w:rPr>
          <w:rFonts w:ascii="Arial" w:hAnsi="Arial" w:cs="Arial"/>
          <w:bCs/>
        </w:rPr>
        <w:t xml:space="preserve"> submit a short curriculum vitae (</w:t>
      </w:r>
      <w:r w:rsidR="001D406E" w:rsidRPr="00C32229">
        <w:rPr>
          <w:rFonts w:ascii="Arial" w:hAnsi="Arial" w:cs="Arial"/>
          <w:bCs/>
        </w:rPr>
        <w:t xml:space="preserve">max. </w:t>
      </w:r>
      <w:r w:rsidRPr="00C32229">
        <w:rPr>
          <w:rFonts w:ascii="Arial" w:hAnsi="Arial" w:cs="Arial"/>
          <w:bCs/>
        </w:rPr>
        <w:t>2 page</w:t>
      </w:r>
      <w:r w:rsidR="001D406E" w:rsidRPr="00C32229">
        <w:rPr>
          <w:rFonts w:ascii="Arial" w:hAnsi="Arial" w:cs="Arial"/>
          <w:bCs/>
        </w:rPr>
        <w:t>s</w:t>
      </w:r>
      <w:r w:rsidRPr="00C32229">
        <w:rPr>
          <w:rFonts w:ascii="Arial" w:hAnsi="Arial" w:cs="Arial"/>
          <w:bCs/>
        </w:rPr>
        <w:t xml:space="preserve">) together with </w:t>
      </w:r>
      <w:r w:rsidR="005E28A3" w:rsidRPr="00C32229">
        <w:rPr>
          <w:rFonts w:ascii="Arial" w:hAnsi="Arial" w:cs="Arial"/>
          <w:bCs/>
        </w:rPr>
        <w:t xml:space="preserve">the completed </w:t>
      </w:r>
      <w:r w:rsidRPr="00C32229">
        <w:rPr>
          <w:rFonts w:ascii="Arial" w:hAnsi="Arial" w:cs="Arial"/>
          <w:bCs/>
        </w:rPr>
        <w:t>application form. Please note that th</w:t>
      </w:r>
      <w:r w:rsidR="00056C3D">
        <w:rPr>
          <w:rFonts w:ascii="Arial" w:hAnsi="Arial" w:cs="Arial"/>
          <w:bCs/>
        </w:rPr>
        <w:t>e application</w:t>
      </w:r>
      <w:r w:rsidRPr="00C32229">
        <w:rPr>
          <w:rFonts w:ascii="Arial" w:hAnsi="Arial" w:cs="Arial"/>
          <w:bCs/>
        </w:rPr>
        <w:t xml:space="preserve"> is </w:t>
      </w:r>
      <w:r w:rsidRPr="00C32229">
        <w:rPr>
          <w:rFonts w:ascii="Arial" w:hAnsi="Arial" w:cs="Arial"/>
          <w:bCs/>
          <w:u w:val="single"/>
        </w:rPr>
        <w:t>in addition</w:t>
      </w:r>
      <w:r w:rsidRPr="00C32229">
        <w:rPr>
          <w:rFonts w:ascii="Arial" w:hAnsi="Arial" w:cs="Arial"/>
          <w:bCs/>
        </w:rPr>
        <w:t xml:space="preserve"> to the information given on the </w:t>
      </w:r>
      <w:r w:rsidR="008677D8">
        <w:rPr>
          <w:rFonts w:ascii="Arial" w:hAnsi="Arial" w:cs="Arial"/>
          <w:bCs/>
        </w:rPr>
        <w:t>curriculum vitae</w:t>
      </w:r>
      <w:r w:rsidRPr="00C32229">
        <w:rPr>
          <w:rFonts w:ascii="Arial" w:hAnsi="Arial" w:cs="Arial"/>
          <w:bCs/>
        </w:rPr>
        <w:t xml:space="preserve">, not </w:t>
      </w:r>
      <w:r w:rsidR="001D406E" w:rsidRPr="00C32229">
        <w:rPr>
          <w:rFonts w:ascii="Arial" w:hAnsi="Arial" w:cs="Arial"/>
          <w:bCs/>
        </w:rPr>
        <w:t xml:space="preserve">as a </w:t>
      </w:r>
      <w:r w:rsidRPr="00C32229">
        <w:rPr>
          <w:rFonts w:ascii="Arial" w:hAnsi="Arial" w:cs="Arial"/>
          <w:bCs/>
        </w:rPr>
        <w:t xml:space="preserve">substitution for it. </w:t>
      </w:r>
    </w:p>
    <w:p w14:paraId="66F4A9A8" w14:textId="16FB84F5" w:rsidR="00476733" w:rsidRPr="00C32229" w:rsidRDefault="00476733" w:rsidP="006C7EFE">
      <w:pPr>
        <w:spacing w:before="240"/>
        <w:ind w:left="383" w:right="818"/>
        <w:rPr>
          <w:rFonts w:ascii="Arial" w:hAnsi="Arial" w:cs="Arial"/>
          <w:b/>
        </w:rPr>
      </w:pPr>
      <w:r w:rsidRPr="00C32229">
        <w:rPr>
          <w:rFonts w:ascii="Arial" w:hAnsi="Arial" w:cs="Arial"/>
          <w:b/>
        </w:rPr>
        <w:t xml:space="preserve">Please submit </w:t>
      </w:r>
      <w:r w:rsidR="00CB0B75" w:rsidRPr="00C32229">
        <w:rPr>
          <w:rFonts w:ascii="Arial" w:hAnsi="Arial" w:cs="Arial"/>
          <w:b/>
        </w:rPr>
        <w:t>the completed application form and curriculum vitae</w:t>
      </w:r>
      <w:r w:rsidR="00604B58" w:rsidRPr="00C32229">
        <w:rPr>
          <w:rFonts w:ascii="Arial" w:hAnsi="Arial" w:cs="Arial"/>
          <w:b/>
        </w:rPr>
        <w:t xml:space="preserve">, </w:t>
      </w:r>
      <w:r w:rsidRPr="00C32229">
        <w:rPr>
          <w:rFonts w:ascii="Arial" w:hAnsi="Arial" w:cs="Arial"/>
          <w:b/>
        </w:rPr>
        <w:t>by email</w:t>
      </w:r>
      <w:r w:rsidR="00604B58" w:rsidRPr="00C32229">
        <w:rPr>
          <w:rFonts w:ascii="Arial" w:hAnsi="Arial" w:cs="Arial"/>
          <w:b/>
        </w:rPr>
        <w:t>,</w:t>
      </w:r>
      <w:r w:rsidRPr="00C32229">
        <w:rPr>
          <w:rFonts w:ascii="Arial" w:hAnsi="Arial" w:cs="Arial"/>
          <w:b/>
        </w:rPr>
        <w:t xml:space="preserve"> to th</w:t>
      </w:r>
      <w:r w:rsidR="00D66AD1">
        <w:rPr>
          <w:rFonts w:ascii="Arial" w:hAnsi="Arial" w:cs="Arial"/>
          <w:b/>
        </w:rPr>
        <w:t>e</w:t>
      </w:r>
      <w:r w:rsidRPr="00C32229">
        <w:rPr>
          <w:rFonts w:ascii="Arial" w:hAnsi="Arial" w:cs="Arial"/>
          <w:b/>
        </w:rPr>
        <w:t xml:space="preserve"> University</w:t>
      </w:r>
      <w:r w:rsidR="00D66AD1">
        <w:rPr>
          <w:rFonts w:ascii="Arial" w:hAnsi="Arial" w:cs="Arial"/>
          <w:b/>
        </w:rPr>
        <w:t xml:space="preserve"> Council email address: </w:t>
      </w:r>
      <w:hyperlink r:id="rId14" w:history="1">
        <w:r w:rsidR="00D66AD1" w:rsidRPr="005F1D0F">
          <w:rPr>
            <w:rStyle w:val="Hyperlink"/>
            <w:rFonts w:ascii="Arial" w:hAnsi="Arial" w:cs="Arial"/>
            <w:b/>
          </w:rPr>
          <w:t>Council@newman.ac.uk</w:t>
        </w:r>
      </w:hyperlink>
      <w:r w:rsidR="00BB4263">
        <w:rPr>
          <w:rStyle w:val="Hyperlink"/>
          <w:rFonts w:ascii="Arial" w:hAnsi="Arial" w:cs="Arial"/>
          <w:b/>
        </w:rPr>
        <w:t>/</w:t>
      </w:r>
    </w:p>
    <w:p w14:paraId="35C6F351" w14:textId="77777777" w:rsidR="00604B58" w:rsidRPr="00C32229" w:rsidRDefault="00604B58" w:rsidP="006C7EFE">
      <w:pPr>
        <w:spacing w:before="240"/>
        <w:ind w:left="383" w:right="818"/>
        <w:rPr>
          <w:rFonts w:ascii="Arial" w:hAnsi="Arial" w:cs="Arial"/>
          <w:b/>
        </w:rPr>
      </w:pPr>
    </w:p>
    <w:p w14:paraId="65EFCDEF" w14:textId="77777777" w:rsidR="00CF040D" w:rsidRPr="00DB28FB" w:rsidRDefault="00A95EEE">
      <w:pPr>
        <w:pStyle w:val="Heading1"/>
        <w:rPr>
          <w:b/>
          <w:bCs/>
          <w:sz w:val="36"/>
          <w:szCs w:val="36"/>
        </w:rPr>
      </w:pPr>
      <w:r w:rsidRPr="00DB28FB">
        <w:rPr>
          <w:b/>
          <w:bCs/>
          <w:noProof/>
          <w:lang w:bidi="ar-SA"/>
        </w:rPr>
        <mc:AlternateContent>
          <mc:Choice Requires="wps">
            <w:drawing>
              <wp:anchor distT="0" distB="0" distL="0" distR="0" simplePos="0" relativeHeight="251658242" behindDoc="0" locked="0" layoutInCell="1" allowOverlap="1" wp14:anchorId="7EF35EB3" wp14:editId="598502D2">
                <wp:simplePos x="0" y="0"/>
                <wp:positionH relativeFrom="page">
                  <wp:posOffset>377825</wp:posOffset>
                </wp:positionH>
                <wp:positionV relativeFrom="paragraph">
                  <wp:posOffset>257810</wp:posOffset>
                </wp:positionV>
                <wp:extent cx="6647815" cy="0"/>
                <wp:effectExtent l="15875" t="15240" r="13335" b="13335"/>
                <wp:wrapTopAndBottom/>
                <wp:docPr id="4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781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B57EC" id="Line 42" o:spid="_x0000_s1026" style="position:absolute;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75pt,20.3pt" to="553.2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" strokeweight="1.44pt">
                <w10:wrap type="topAndBottom" anchorx="page"/>
              </v:line>
            </w:pict>
          </mc:Fallback>
        </mc:AlternateContent>
      </w:r>
      <w:bookmarkStart w:id="3" w:name="Personal_details"/>
      <w:bookmarkEnd w:id="3"/>
      <w:r w:rsidR="00A818DE" w:rsidRPr="00DB28FB">
        <w:rPr>
          <w:b/>
          <w:bCs/>
        </w:rPr>
        <w:t>Personal</w:t>
      </w:r>
      <w:r w:rsidR="00A818DE" w:rsidRPr="00DB28FB">
        <w:rPr>
          <w:b/>
          <w:bCs/>
          <w:sz w:val="36"/>
          <w:szCs w:val="36"/>
        </w:rPr>
        <w:t xml:space="preserve"> </w:t>
      </w:r>
      <w:r w:rsidR="00A818DE" w:rsidRPr="00DB28FB">
        <w:rPr>
          <w:b/>
          <w:bCs/>
        </w:rPr>
        <w:t>details</w:t>
      </w:r>
    </w:p>
    <w:p w14:paraId="3BBC496D" w14:textId="77777777" w:rsidR="007E06A3" w:rsidRDefault="007E06A3">
      <w:pPr>
        <w:rPr>
          <w:rFonts w:ascii="Arial" w:hAnsi="Arial" w:cs="Arial"/>
          <w:b/>
          <w:bCs/>
          <w:sz w:val="24"/>
        </w:rPr>
      </w:pPr>
      <w:bookmarkStart w:id="4" w:name="Do_you_have_any_previous_Volunteer/Trust"/>
      <w:bookmarkEnd w:id="4"/>
    </w:p>
    <w:tbl>
      <w:tblPr>
        <w:tblStyle w:val="TableGrid"/>
        <w:tblW w:w="0" w:type="auto"/>
        <w:tblInd w:w="421" w:type="dxa"/>
        <w:tblLook w:val="04A0" w:firstRow="1" w:lastRow="0" w:firstColumn="1" w:lastColumn="0" w:noHBand="0" w:noVBand="1"/>
      </w:tblPr>
      <w:tblGrid>
        <w:gridCol w:w="2193"/>
        <w:gridCol w:w="3051"/>
        <w:gridCol w:w="284"/>
        <w:gridCol w:w="2126"/>
        <w:gridCol w:w="2835"/>
      </w:tblGrid>
      <w:tr w:rsidR="00B269E9" w14:paraId="05E6FB19" w14:textId="77777777" w:rsidTr="00D745BE">
        <w:tc>
          <w:tcPr>
            <w:tcW w:w="2193" w:type="dxa"/>
            <w:tcBorders>
              <w:bottom w:val="single" w:sz="4" w:space="0" w:color="auto"/>
            </w:tcBorders>
          </w:tcPr>
          <w:p w14:paraId="3BD3288A" w14:textId="44FD3957" w:rsidR="00B269E9" w:rsidRPr="007E06A3" w:rsidRDefault="00B269E9">
            <w:pPr>
              <w:rPr>
                <w:rFonts w:ascii="Arial" w:hAnsi="Arial" w:cs="Arial"/>
                <w:b/>
                <w:bCs/>
                <w:szCs w:val="20"/>
              </w:rPr>
            </w:pPr>
            <w:r w:rsidRPr="007E06A3">
              <w:rPr>
                <w:rFonts w:ascii="Arial" w:hAnsi="Arial" w:cs="Arial"/>
                <w:b/>
                <w:bCs/>
                <w:szCs w:val="20"/>
              </w:rPr>
              <w:t>Salutation</w:t>
            </w:r>
          </w:p>
        </w:tc>
        <w:tc>
          <w:tcPr>
            <w:tcW w:w="3051" w:type="dxa"/>
            <w:tcBorders>
              <w:bottom w:val="single" w:sz="4" w:space="0" w:color="auto"/>
              <w:right w:val="single" w:sz="4" w:space="0" w:color="auto"/>
            </w:tcBorders>
          </w:tcPr>
          <w:p w14:paraId="2EC6FB25" w14:textId="389A3E0E" w:rsidR="00B269E9" w:rsidRPr="007E06A3" w:rsidRDefault="00B269E9">
            <w:pPr>
              <w:rPr>
                <w:rFonts w:ascii="Arial" w:hAnsi="Arial" w:cs="Arial"/>
                <w:szCs w:val="20"/>
              </w:rPr>
            </w:pPr>
          </w:p>
        </w:tc>
        <w:tc>
          <w:tcPr>
            <w:tcW w:w="284" w:type="dxa"/>
            <w:tcBorders>
              <w:top w:val="nil"/>
              <w:left w:val="single" w:sz="4" w:space="0" w:color="auto"/>
              <w:bottom w:val="nil"/>
              <w:right w:val="single" w:sz="4" w:space="0" w:color="auto"/>
            </w:tcBorders>
          </w:tcPr>
          <w:p w14:paraId="4E513AB1" w14:textId="77777777" w:rsidR="00B269E9" w:rsidRPr="007E06A3" w:rsidRDefault="00B269E9">
            <w:pPr>
              <w:rPr>
                <w:rFonts w:ascii="Arial" w:hAnsi="Arial" w:cs="Arial"/>
                <w:b/>
                <w:bCs/>
                <w:szCs w:val="20"/>
              </w:rPr>
            </w:pPr>
          </w:p>
        </w:tc>
        <w:tc>
          <w:tcPr>
            <w:tcW w:w="2126" w:type="dxa"/>
            <w:tcBorders>
              <w:left w:val="single" w:sz="4" w:space="0" w:color="auto"/>
              <w:bottom w:val="single" w:sz="4" w:space="0" w:color="auto"/>
            </w:tcBorders>
          </w:tcPr>
          <w:p w14:paraId="229D7915" w14:textId="765FA531" w:rsidR="00B269E9" w:rsidRPr="007E06A3" w:rsidRDefault="00B269E9">
            <w:pPr>
              <w:rPr>
                <w:rFonts w:ascii="Arial" w:hAnsi="Arial" w:cs="Arial"/>
                <w:b/>
                <w:bCs/>
                <w:szCs w:val="20"/>
              </w:rPr>
            </w:pPr>
            <w:r w:rsidRPr="007E06A3">
              <w:rPr>
                <w:rFonts w:ascii="Arial" w:hAnsi="Arial" w:cs="Arial"/>
                <w:b/>
                <w:bCs/>
                <w:szCs w:val="20"/>
              </w:rPr>
              <w:t>Home Telephone</w:t>
            </w:r>
          </w:p>
        </w:tc>
        <w:tc>
          <w:tcPr>
            <w:tcW w:w="2835" w:type="dxa"/>
            <w:tcBorders>
              <w:bottom w:val="single" w:sz="4" w:space="0" w:color="auto"/>
            </w:tcBorders>
          </w:tcPr>
          <w:p w14:paraId="0E3AEEC7" w14:textId="77777777" w:rsidR="00B269E9" w:rsidRPr="007E06A3" w:rsidRDefault="00B269E9">
            <w:pPr>
              <w:rPr>
                <w:rFonts w:ascii="Arial" w:hAnsi="Arial" w:cs="Arial"/>
                <w:szCs w:val="20"/>
              </w:rPr>
            </w:pPr>
          </w:p>
        </w:tc>
      </w:tr>
      <w:tr w:rsidR="00B269E9" w14:paraId="0E655C3B" w14:textId="77777777" w:rsidTr="00D745BE">
        <w:tc>
          <w:tcPr>
            <w:tcW w:w="2193" w:type="dxa"/>
            <w:tcBorders>
              <w:left w:val="nil"/>
              <w:right w:val="nil"/>
            </w:tcBorders>
          </w:tcPr>
          <w:p w14:paraId="093BA768" w14:textId="77777777" w:rsidR="00B269E9" w:rsidRPr="007E06A3" w:rsidRDefault="00B269E9">
            <w:pPr>
              <w:rPr>
                <w:rFonts w:ascii="Arial" w:hAnsi="Arial" w:cs="Arial"/>
                <w:b/>
                <w:bCs/>
                <w:szCs w:val="20"/>
              </w:rPr>
            </w:pPr>
          </w:p>
        </w:tc>
        <w:tc>
          <w:tcPr>
            <w:tcW w:w="3051" w:type="dxa"/>
            <w:tcBorders>
              <w:left w:val="nil"/>
              <w:right w:val="nil"/>
            </w:tcBorders>
          </w:tcPr>
          <w:p w14:paraId="5091F288" w14:textId="77777777" w:rsidR="00B269E9" w:rsidRPr="007E06A3" w:rsidRDefault="00B269E9">
            <w:pPr>
              <w:rPr>
                <w:rFonts w:ascii="Arial" w:hAnsi="Arial" w:cs="Arial"/>
                <w:szCs w:val="20"/>
              </w:rPr>
            </w:pPr>
          </w:p>
        </w:tc>
        <w:tc>
          <w:tcPr>
            <w:tcW w:w="284" w:type="dxa"/>
            <w:tcBorders>
              <w:top w:val="nil"/>
              <w:left w:val="nil"/>
              <w:bottom w:val="nil"/>
              <w:right w:val="nil"/>
            </w:tcBorders>
          </w:tcPr>
          <w:p w14:paraId="0BAFA00A" w14:textId="77777777" w:rsidR="00B269E9" w:rsidRPr="007E06A3" w:rsidRDefault="00B269E9">
            <w:pPr>
              <w:rPr>
                <w:rFonts w:ascii="Arial" w:hAnsi="Arial" w:cs="Arial"/>
                <w:b/>
                <w:bCs/>
                <w:szCs w:val="20"/>
              </w:rPr>
            </w:pPr>
          </w:p>
        </w:tc>
        <w:tc>
          <w:tcPr>
            <w:tcW w:w="2126" w:type="dxa"/>
            <w:tcBorders>
              <w:left w:val="nil"/>
              <w:right w:val="nil"/>
            </w:tcBorders>
          </w:tcPr>
          <w:p w14:paraId="0A123CA0" w14:textId="20AF99E5" w:rsidR="00B269E9" w:rsidRPr="007E06A3" w:rsidRDefault="00B269E9">
            <w:pPr>
              <w:rPr>
                <w:rFonts w:ascii="Arial" w:hAnsi="Arial" w:cs="Arial"/>
                <w:b/>
                <w:bCs/>
                <w:szCs w:val="20"/>
              </w:rPr>
            </w:pPr>
          </w:p>
        </w:tc>
        <w:tc>
          <w:tcPr>
            <w:tcW w:w="2835" w:type="dxa"/>
            <w:tcBorders>
              <w:left w:val="nil"/>
              <w:right w:val="nil"/>
            </w:tcBorders>
          </w:tcPr>
          <w:p w14:paraId="78AC8B35" w14:textId="77777777" w:rsidR="00B269E9" w:rsidRPr="007E06A3" w:rsidRDefault="00B269E9">
            <w:pPr>
              <w:rPr>
                <w:rFonts w:ascii="Arial" w:hAnsi="Arial" w:cs="Arial"/>
                <w:szCs w:val="20"/>
              </w:rPr>
            </w:pPr>
          </w:p>
        </w:tc>
      </w:tr>
      <w:tr w:rsidR="00B269E9" w14:paraId="7F274419" w14:textId="77777777" w:rsidTr="00D745BE">
        <w:tc>
          <w:tcPr>
            <w:tcW w:w="2193" w:type="dxa"/>
            <w:tcBorders>
              <w:bottom w:val="single" w:sz="4" w:space="0" w:color="auto"/>
            </w:tcBorders>
          </w:tcPr>
          <w:p w14:paraId="618FED2B" w14:textId="3C355F4A" w:rsidR="00B269E9" w:rsidRPr="007E06A3" w:rsidRDefault="00B269E9">
            <w:pPr>
              <w:rPr>
                <w:rFonts w:ascii="Arial" w:hAnsi="Arial" w:cs="Arial"/>
                <w:b/>
                <w:bCs/>
                <w:szCs w:val="20"/>
              </w:rPr>
            </w:pPr>
            <w:r w:rsidRPr="007E06A3">
              <w:rPr>
                <w:rFonts w:ascii="Arial" w:hAnsi="Arial" w:cs="Arial"/>
                <w:b/>
                <w:bCs/>
                <w:szCs w:val="20"/>
              </w:rPr>
              <w:t>Surname</w:t>
            </w:r>
          </w:p>
        </w:tc>
        <w:tc>
          <w:tcPr>
            <w:tcW w:w="3051" w:type="dxa"/>
            <w:tcBorders>
              <w:bottom w:val="single" w:sz="4" w:space="0" w:color="auto"/>
              <w:right w:val="single" w:sz="4" w:space="0" w:color="auto"/>
            </w:tcBorders>
          </w:tcPr>
          <w:p w14:paraId="698A6B20" w14:textId="77777777" w:rsidR="00B269E9" w:rsidRPr="007E06A3" w:rsidRDefault="00B269E9">
            <w:pPr>
              <w:rPr>
                <w:rFonts w:ascii="Arial" w:hAnsi="Arial" w:cs="Arial"/>
                <w:szCs w:val="20"/>
              </w:rPr>
            </w:pPr>
          </w:p>
        </w:tc>
        <w:tc>
          <w:tcPr>
            <w:tcW w:w="284" w:type="dxa"/>
            <w:tcBorders>
              <w:top w:val="nil"/>
              <w:left w:val="single" w:sz="4" w:space="0" w:color="auto"/>
              <w:bottom w:val="nil"/>
              <w:right w:val="single" w:sz="4" w:space="0" w:color="auto"/>
            </w:tcBorders>
          </w:tcPr>
          <w:p w14:paraId="17D1D269" w14:textId="77777777" w:rsidR="00B269E9" w:rsidRPr="007E06A3" w:rsidRDefault="00B269E9">
            <w:pPr>
              <w:rPr>
                <w:rFonts w:ascii="Arial" w:hAnsi="Arial" w:cs="Arial"/>
                <w:b/>
                <w:bCs/>
                <w:szCs w:val="20"/>
              </w:rPr>
            </w:pPr>
          </w:p>
        </w:tc>
        <w:tc>
          <w:tcPr>
            <w:tcW w:w="2126" w:type="dxa"/>
            <w:tcBorders>
              <w:left w:val="single" w:sz="4" w:space="0" w:color="auto"/>
              <w:bottom w:val="single" w:sz="4" w:space="0" w:color="auto"/>
            </w:tcBorders>
          </w:tcPr>
          <w:p w14:paraId="7E3CA907" w14:textId="04F07554" w:rsidR="00B269E9" w:rsidRPr="007E06A3" w:rsidRDefault="00B269E9">
            <w:pPr>
              <w:rPr>
                <w:rFonts w:ascii="Arial" w:hAnsi="Arial" w:cs="Arial"/>
                <w:b/>
                <w:bCs/>
                <w:szCs w:val="20"/>
              </w:rPr>
            </w:pPr>
            <w:r w:rsidRPr="007E06A3">
              <w:rPr>
                <w:rFonts w:ascii="Arial" w:hAnsi="Arial" w:cs="Arial"/>
                <w:b/>
                <w:bCs/>
                <w:szCs w:val="20"/>
              </w:rPr>
              <w:t>Mobile Telephone</w:t>
            </w:r>
          </w:p>
        </w:tc>
        <w:tc>
          <w:tcPr>
            <w:tcW w:w="2835" w:type="dxa"/>
            <w:tcBorders>
              <w:bottom w:val="single" w:sz="4" w:space="0" w:color="auto"/>
            </w:tcBorders>
          </w:tcPr>
          <w:p w14:paraId="782D5BCA" w14:textId="77777777" w:rsidR="00B269E9" w:rsidRPr="007E06A3" w:rsidRDefault="00B269E9">
            <w:pPr>
              <w:rPr>
                <w:rFonts w:ascii="Arial" w:hAnsi="Arial" w:cs="Arial"/>
                <w:szCs w:val="20"/>
              </w:rPr>
            </w:pPr>
          </w:p>
        </w:tc>
      </w:tr>
      <w:tr w:rsidR="00B269E9" w14:paraId="5CE8D3C4" w14:textId="77777777" w:rsidTr="00D745BE">
        <w:tc>
          <w:tcPr>
            <w:tcW w:w="2193" w:type="dxa"/>
            <w:tcBorders>
              <w:left w:val="nil"/>
              <w:right w:val="nil"/>
            </w:tcBorders>
          </w:tcPr>
          <w:p w14:paraId="206C6CB1" w14:textId="77777777" w:rsidR="00B269E9" w:rsidRPr="007E06A3" w:rsidRDefault="00B269E9">
            <w:pPr>
              <w:rPr>
                <w:rFonts w:ascii="Arial" w:hAnsi="Arial" w:cs="Arial"/>
                <w:b/>
                <w:bCs/>
                <w:szCs w:val="20"/>
              </w:rPr>
            </w:pPr>
          </w:p>
        </w:tc>
        <w:tc>
          <w:tcPr>
            <w:tcW w:w="3051" w:type="dxa"/>
            <w:tcBorders>
              <w:left w:val="nil"/>
              <w:right w:val="nil"/>
            </w:tcBorders>
          </w:tcPr>
          <w:p w14:paraId="7A9294A5" w14:textId="77777777" w:rsidR="00B269E9" w:rsidRPr="007E06A3" w:rsidRDefault="00B269E9">
            <w:pPr>
              <w:rPr>
                <w:rFonts w:ascii="Arial" w:hAnsi="Arial" w:cs="Arial"/>
                <w:szCs w:val="20"/>
              </w:rPr>
            </w:pPr>
          </w:p>
        </w:tc>
        <w:tc>
          <w:tcPr>
            <w:tcW w:w="284" w:type="dxa"/>
            <w:tcBorders>
              <w:top w:val="nil"/>
              <w:left w:val="nil"/>
              <w:bottom w:val="nil"/>
              <w:right w:val="nil"/>
            </w:tcBorders>
          </w:tcPr>
          <w:p w14:paraId="3A3A83AC" w14:textId="77777777" w:rsidR="00B269E9" w:rsidRPr="007E06A3" w:rsidRDefault="00B269E9">
            <w:pPr>
              <w:rPr>
                <w:rFonts w:ascii="Arial" w:hAnsi="Arial" w:cs="Arial"/>
                <w:b/>
                <w:bCs/>
                <w:szCs w:val="20"/>
              </w:rPr>
            </w:pPr>
          </w:p>
        </w:tc>
        <w:tc>
          <w:tcPr>
            <w:tcW w:w="2126" w:type="dxa"/>
            <w:tcBorders>
              <w:left w:val="nil"/>
              <w:right w:val="nil"/>
            </w:tcBorders>
          </w:tcPr>
          <w:p w14:paraId="645D6FAE" w14:textId="31B9A6A3" w:rsidR="00B269E9" w:rsidRPr="007E06A3" w:rsidRDefault="00B269E9">
            <w:pPr>
              <w:rPr>
                <w:rFonts w:ascii="Arial" w:hAnsi="Arial" w:cs="Arial"/>
                <w:b/>
                <w:bCs/>
                <w:szCs w:val="20"/>
              </w:rPr>
            </w:pPr>
          </w:p>
        </w:tc>
        <w:tc>
          <w:tcPr>
            <w:tcW w:w="2835" w:type="dxa"/>
            <w:tcBorders>
              <w:left w:val="nil"/>
              <w:right w:val="nil"/>
            </w:tcBorders>
          </w:tcPr>
          <w:p w14:paraId="6F925C38" w14:textId="77777777" w:rsidR="00B269E9" w:rsidRPr="007E06A3" w:rsidRDefault="00B269E9">
            <w:pPr>
              <w:rPr>
                <w:rFonts w:ascii="Arial" w:hAnsi="Arial" w:cs="Arial"/>
                <w:szCs w:val="20"/>
              </w:rPr>
            </w:pPr>
          </w:p>
        </w:tc>
      </w:tr>
      <w:tr w:rsidR="00B269E9" w14:paraId="382F961C" w14:textId="77777777" w:rsidTr="00D745BE">
        <w:tc>
          <w:tcPr>
            <w:tcW w:w="2193" w:type="dxa"/>
            <w:tcBorders>
              <w:bottom w:val="single" w:sz="4" w:space="0" w:color="auto"/>
            </w:tcBorders>
          </w:tcPr>
          <w:p w14:paraId="6B10F71E" w14:textId="3C102A8D" w:rsidR="00B269E9" w:rsidRPr="007E06A3" w:rsidRDefault="00B269E9">
            <w:pPr>
              <w:rPr>
                <w:rFonts w:ascii="Arial" w:hAnsi="Arial" w:cs="Arial"/>
                <w:b/>
                <w:bCs/>
                <w:szCs w:val="20"/>
              </w:rPr>
            </w:pPr>
            <w:r w:rsidRPr="007E06A3">
              <w:rPr>
                <w:rFonts w:ascii="Arial" w:hAnsi="Arial" w:cs="Arial"/>
                <w:b/>
                <w:bCs/>
                <w:szCs w:val="20"/>
              </w:rPr>
              <w:t>Other Names</w:t>
            </w:r>
          </w:p>
        </w:tc>
        <w:tc>
          <w:tcPr>
            <w:tcW w:w="3051" w:type="dxa"/>
            <w:tcBorders>
              <w:bottom w:val="single" w:sz="4" w:space="0" w:color="auto"/>
              <w:right w:val="single" w:sz="4" w:space="0" w:color="auto"/>
            </w:tcBorders>
          </w:tcPr>
          <w:p w14:paraId="04E52FD7" w14:textId="77777777" w:rsidR="00B269E9" w:rsidRPr="007E06A3" w:rsidRDefault="00B269E9">
            <w:pPr>
              <w:rPr>
                <w:rFonts w:ascii="Arial" w:hAnsi="Arial" w:cs="Arial"/>
                <w:szCs w:val="20"/>
              </w:rPr>
            </w:pPr>
          </w:p>
        </w:tc>
        <w:tc>
          <w:tcPr>
            <w:tcW w:w="284" w:type="dxa"/>
            <w:tcBorders>
              <w:top w:val="nil"/>
              <w:left w:val="single" w:sz="4" w:space="0" w:color="auto"/>
              <w:bottom w:val="nil"/>
              <w:right w:val="single" w:sz="4" w:space="0" w:color="auto"/>
            </w:tcBorders>
          </w:tcPr>
          <w:p w14:paraId="33205364" w14:textId="77777777" w:rsidR="00B269E9" w:rsidRPr="007E06A3" w:rsidRDefault="00B269E9">
            <w:pPr>
              <w:rPr>
                <w:rFonts w:ascii="Arial" w:hAnsi="Arial" w:cs="Arial"/>
                <w:b/>
                <w:bCs/>
                <w:szCs w:val="20"/>
              </w:rPr>
            </w:pPr>
          </w:p>
        </w:tc>
        <w:tc>
          <w:tcPr>
            <w:tcW w:w="2126" w:type="dxa"/>
            <w:tcBorders>
              <w:left w:val="single" w:sz="4" w:space="0" w:color="auto"/>
              <w:bottom w:val="single" w:sz="4" w:space="0" w:color="auto"/>
            </w:tcBorders>
          </w:tcPr>
          <w:p w14:paraId="6768FAFC" w14:textId="432665E8" w:rsidR="00B269E9" w:rsidRPr="007E06A3" w:rsidRDefault="00B269E9">
            <w:pPr>
              <w:rPr>
                <w:rFonts w:ascii="Arial" w:hAnsi="Arial" w:cs="Arial"/>
                <w:b/>
                <w:bCs/>
                <w:szCs w:val="20"/>
              </w:rPr>
            </w:pPr>
            <w:r w:rsidRPr="007E06A3">
              <w:rPr>
                <w:rFonts w:ascii="Arial" w:hAnsi="Arial" w:cs="Arial"/>
                <w:b/>
                <w:bCs/>
                <w:szCs w:val="20"/>
              </w:rPr>
              <w:t>Email</w:t>
            </w:r>
          </w:p>
        </w:tc>
        <w:tc>
          <w:tcPr>
            <w:tcW w:w="2835" w:type="dxa"/>
            <w:tcBorders>
              <w:bottom w:val="single" w:sz="4" w:space="0" w:color="auto"/>
            </w:tcBorders>
          </w:tcPr>
          <w:p w14:paraId="41717202" w14:textId="77777777" w:rsidR="00B269E9" w:rsidRPr="007E06A3" w:rsidRDefault="00B269E9">
            <w:pPr>
              <w:rPr>
                <w:rFonts w:ascii="Arial" w:hAnsi="Arial" w:cs="Arial"/>
                <w:szCs w:val="20"/>
              </w:rPr>
            </w:pPr>
          </w:p>
        </w:tc>
      </w:tr>
      <w:tr w:rsidR="00B269E9" w14:paraId="50AC9E65" w14:textId="77777777" w:rsidTr="00D745BE">
        <w:tc>
          <w:tcPr>
            <w:tcW w:w="2193" w:type="dxa"/>
            <w:tcBorders>
              <w:left w:val="nil"/>
              <w:right w:val="nil"/>
            </w:tcBorders>
          </w:tcPr>
          <w:p w14:paraId="149E92C8" w14:textId="77777777" w:rsidR="00B269E9" w:rsidRPr="007E06A3" w:rsidRDefault="00B269E9">
            <w:pPr>
              <w:rPr>
                <w:rFonts w:ascii="Arial" w:hAnsi="Arial" w:cs="Arial"/>
                <w:b/>
                <w:bCs/>
                <w:szCs w:val="20"/>
              </w:rPr>
            </w:pPr>
          </w:p>
        </w:tc>
        <w:tc>
          <w:tcPr>
            <w:tcW w:w="3051" w:type="dxa"/>
            <w:tcBorders>
              <w:left w:val="nil"/>
              <w:right w:val="nil"/>
            </w:tcBorders>
          </w:tcPr>
          <w:p w14:paraId="2271B7A2" w14:textId="77777777" w:rsidR="00B269E9" w:rsidRPr="007E06A3" w:rsidRDefault="00B269E9">
            <w:pPr>
              <w:rPr>
                <w:rFonts w:ascii="Arial" w:hAnsi="Arial" w:cs="Arial"/>
                <w:szCs w:val="20"/>
              </w:rPr>
            </w:pPr>
          </w:p>
        </w:tc>
        <w:tc>
          <w:tcPr>
            <w:tcW w:w="284" w:type="dxa"/>
            <w:tcBorders>
              <w:top w:val="nil"/>
              <w:left w:val="nil"/>
              <w:bottom w:val="nil"/>
              <w:right w:val="nil"/>
            </w:tcBorders>
          </w:tcPr>
          <w:p w14:paraId="32C013C8" w14:textId="77777777" w:rsidR="00B269E9" w:rsidRPr="007E06A3" w:rsidRDefault="00B269E9">
            <w:pPr>
              <w:rPr>
                <w:rFonts w:ascii="Arial" w:hAnsi="Arial" w:cs="Arial"/>
                <w:b/>
                <w:bCs/>
                <w:szCs w:val="20"/>
              </w:rPr>
            </w:pPr>
          </w:p>
        </w:tc>
        <w:tc>
          <w:tcPr>
            <w:tcW w:w="2126" w:type="dxa"/>
            <w:tcBorders>
              <w:left w:val="nil"/>
              <w:bottom w:val="nil"/>
              <w:right w:val="nil"/>
            </w:tcBorders>
          </w:tcPr>
          <w:p w14:paraId="7F9E856F" w14:textId="7A29DAE9" w:rsidR="00B269E9" w:rsidRPr="007E06A3" w:rsidRDefault="00B269E9">
            <w:pPr>
              <w:rPr>
                <w:rFonts w:ascii="Arial" w:hAnsi="Arial" w:cs="Arial"/>
                <w:b/>
                <w:bCs/>
                <w:szCs w:val="20"/>
              </w:rPr>
            </w:pPr>
          </w:p>
        </w:tc>
        <w:tc>
          <w:tcPr>
            <w:tcW w:w="2835" w:type="dxa"/>
            <w:tcBorders>
              <w:left w:val="nil"/>
              <w:bottom w:val="nil"/>
              <w:right w:val="nil"/>
            </w:tcBorders>
          </w:tcPr>
          <w:p w14:paraId="7F71ED61" w14:textId="77777777" w:rsidR="00B269E9" w:rsidRPr="007E06A3" w:rsidRDefault="00B269E9">
            <w:pPr>
              <w:rPr>
                <w:rFonts w:ascii="Arial" w:hAnsi="Arial" w:cs="Arial"/>
                <w:szCs w:val="20"/>
              </w:rPr>
            </w:pPr>
          </w:p>
        </w:tc>
      </w:tr>
      <w:tr w:rsidR="00B269E9" w14:paraId="2AB7241B" w14:textId="77777777" w:rsidTr="00D745BE">
        <w:tc>
          <w:tcPr>
            <w:tcW w:w="2193" w:type="dxa"/>
          </w:tcPr>
          <w:p w14:paraId="1B4DB9FC" w14:textId="4E5C3828" w:rsidR="00B269E9" w:rsidRPr="007E06A3" w:rsidRDefault="00B269E9">
            <w:pPr>
              <w:rPr>
                <w:rFonts w:ascii="Arial" w:hAnsi="Arial" w:cs="Arial"/>
                <w:b/>
                <w:bCs/>
                <w:szCs w:val="20"/>
              </w:rPr>
            </w:pPr>
            <w:r w:rsidRPr="007E06A3">
              <w:rPr>
                <w:rFonts w:ascii="Arial" w:hAnsi="Arial" w:cs="Arial"/>
                <w:b/>
                <w:bCs/>
                <w:szCs w:val="20"/>
              </w:rPr>
              <w:t>Address</w:t>
            </w:r>
          </w:p>
        </w:tc>
        <w:tc>
          <w:tcPr>
            <w:tcW w:w="3051" w:type="dxa"/>
            <w:tcBorders>
              <w:right w:val="single" w:sz="4" w:space="0" w:color="auto"/>
            </w:tcBorders>
          </w:tcPr>
          <w:p w14:paraId="0FE4B684" w14:textId="77777777" w:rsidR="00B269E9" w:rsidRPr="007E06A3" w:rsidRDefault="00B269E9">
            <w:pPr>
              <w:rPr>
                <w:rFonts w:ascii="Arial" w:hAnsi="Arial" w:cs="Arial"/>
                <w:szCs w:val="20"/>
              </w:rPr>
            </w:pPr>
          </w:p>
        </w:tc>
        <w:tc>
          <w:tcPr>
            <w:tcW w:w="284" w:type="dxa"/>
            <w:tcBorders>
              <w:top w:val="nil"/>
              <w:left w:val="single" w:sz="4" w:space="0" w:color="auto"/>
              <w:bottom w:val="nil"/>
              <w:right w:val="nil"/>
            </w:tcBorders>
          </w:tcPr>
          <w:p w14:paraId="1EF9FF9E" w14:textId="77777777" w:rsidR="00B269E9" w:rsidRPr="007E06A3" w:rsidRDefault="00B269E9">
            <w:pPr>
              <w:rPr>
                <w:rFonts w:ascii="Arial" w:hAnsi="Arial" w:cs="Arial"/>
                <w:b/>
                <w:bCs/>
                <w:szCs w:val="20"/>
              </w:rPr>
            </w:pPr>
          </w:p>
        </w:tc>
        <w:tc>
          <w:tcPr>
            <w:tcW w:w="2126" w:type="dxa"/>
            <w:tcBorders>
              <w:top w:val="nil"/>
              <w:left w:val="nil"/>
              <w:bottom w:val="nil"/>
              <w:right w:val="nil"/>
            </w:tcBorders>
          </w:tcPr>
          <w:p w14:paraId="543AA1BF" w14:textId="2ACD3F16" w:rsidR="00B269E9" w:rsidRPr="007E06A3" w:rsidRDefault="00B269E9">
            <w:pPr>
              <w:rPr>
                <w:rFonts w:ascii="Arial" w:hAnsi="Arial" w:cs="Arial"/>
                <w:b/>
                <w:bCs/>
                <w:szCs w:val="20"/>
              </w:rPr>
            </w:pPr>
          </w:p>
        </w:tc>
        <w:tc>
          <w:tcPr>
            <w:tcW w:w="2835" w:type="dxa"/>
            <w:tcBorders>
              <w:top w:val="nil"/>
              <w:left w:val="nil"/>
              <w:bottom w:val="nil"/>
              <w:right w:val="nil"/>
            </w:tcBorders>
          </w:tcPr>
          <w:p w14:paraId="685BF447" w14:textId="77777777" w:rsidR="00B269E9" w:rsidRPr="007E06A3" w:rsidRDefault="00B269E9">
            <w:pPr>
              <w:rPr>
                <w:rFonts w:ascii="Arial" w:hAnsi="Arial" w:cs="Arial"/>
                <w:szCs w:val="20"/>
              </w:rPr>
            </w:pPr>
          </w:p>
        </w:tc>
      </w:tr>
    </w:tbl>
    <w:p w14:paraId="6321809D" w14:textId="09240C3F" w:rsidR="007E06A3" w:rsidRDefault="007E06A3">
      <w:pPr>
        <w:rPr>
          <w:rFonts w:ascii="Arial" w:hAnsi="Arial" w:cs="Arial"/>
          <w:b/>
          <w:bCs/>
          <w:sz w:val="24"/>
        </w:rPr>
      </w:pPr>
    </w:p>
    <w:p w14:paraId="361FAF97" w14:textId="2E9C2490" w:rsidR="00CF040D" w:rsidRPr="00A60EC2" w:rsidRDefault="00A818DE" w:rsidP="006C7EFE">
      <w:pPr>
        <w:spacing w:before="65" w:after="19"/>
        <w:ind w:left="386"/>
        <w:rPr>
          <w:rFonts w:ascii="Arial" w:hAnsi="Arial" w:cs="Arial"/>
          <w:b/>
          <w:bCs/>
          <w:sz w:val="24"/>
        </w:rPr>
      </w:pPr>
      <w:r w:rsidRPr="00A60EC2">
        <w:rPr>
          <w:rFonts w:ascii="Arial" w:hAnsi="Arial" w:cs="Arial"/>
          <w:b/>
          <w:bCs/>
          <w:sz w:val="24"/>
        </w:rPr>
        <w:t xml:space="preserve">Do you have any </w:t>
      </w:r>
      <w:r w:rsidR="00DD3D03" w:rsidRPr="00A60EC2">
        <w:rPr>
          <w:rFonts w:ascii="Arial" w:hAnsi="Arial" w:cs="Arial"/>
          <w:b/>
          <w:bCs/>
          <w:sz w:val="24"/>
        </w:rPr>
        <w:t xml:space="preserve">current or </w:t>
      </w:r>
      <w:r w:rsidRPr="00A60EC2">
        <w:rPr>
          <w:rFonts w:ascii="Arial" w:hAnsi="Arial" w:cs="Arial"/>
          <w:b/>
          <w:bCs/>
          <w:sz w:val="24"/>
        </w:rPr>
        <w:t xml:space="preserve">previous </w:t>
      </w:r>
      <w:r w:rsidR="001D406E" w:rsidRPr="00A60EC2">
        <w:rPr>
          <w:rFonts w:ascii="Arial" w:hAnsi="Arial" w:cs="Arial"/>
          <w:b/>
          <w:bCs/>
          <w:sz w:val="24"/>
        </w:rPr>
        <w:t>volunteer</w:t>
      </w:r>
      <w:r w:rsidRPr="00A60EC2">
        <w:rPr>
          <w:rFonts w:ascii="Arial" w:hAnsi="Arial" w:cs="Arial"/>
          <w:b/>
          <w:bCs/>
          <w:sz w:val="24"/>
        </w:rPr>
        <w:t>/</w:t>
      </w:r>
      <w:r w:rsidR="001D406E" w:rsidRPr="00A60EC2">
        <w:rPr>
          <w:rFonts w:ascii="Arial" w:hAnsi="Arial" w:cs="Arial"/>
          <w:b/>
          <w:bCs/>
          <w:sz w:val="24"/>
        </w:rPr>
        <w:t xml:space="preserve">trustee/governor </w:t>
      </w:r>
      <w:r w:rsidRPr="00A60EC2">
        <w:rPr>
          <w:rFonts w:ascii="Arial" w:hAnsi="Arial" w:cs="Arial"/>
          <w:b/>
          <w:bCs/>
          <w:sz w:val="24"/>
        </w:rPr>
        <w:t>experience?</w:t>
      </w:r>
    </w:p>
    <w:p w14:paraId="224BF908" w14:textId="0C714FCC" w:rsidR="00F44D34" w:rsidRPr="00232E5D" w:rsidRDefault="00F44D34" w:rsidP="00232E5D">
      <w:pPr>
        <w:pStyle w:val="BodyText"/>
        <w:spacing w:line="30" w:lineRule="exact"/>
        <w:ind w:left="340"/>
        <w:rPr>
          <w:rFonts w:ascii="Arial" w:hAnsi="Arial" w:cs="Arial"/>
          <w:sz w:val="3"/>
        </w:rPr>
      </w:pPr>
      <w:r w:rsidRPr="00C32229">
        <w:rPr>
          <w:rFonts w:ascii="Arial" w:hAnsi="Arial" w:cs="Arial"/>
          <w:noProof/>
          <w:lang w:bidi="ar-SA"/>
        </w:rPr>
        <mc:AlternateContent>
          <mc:Choice Requires="wpg">
            <w:drawing>
              <wp:anchor distT="0" distB="0" distL="0" distR="0" simplePos="0" relativeHeight="251658243" behindDoc="0" locked="0" layoutInCell="1" allowOverlap="1" wp14:anchorId="07AFA3BA" wp14:editId="61C34DAD">
                <wp:simplePos x="0" y="0"/>
                <wp:positionH relativeFrom="page">
                  <wp:posOffset>509270</wp:posOffset>
                </wp:positionH>
                <wp:positionV relativeFrom="paragraph">
                  <wp:posOffset>139700</wp:posOffset>
                </wp:positionV>
                <wp:extent cx="6647815" cy="203835"/>
                <wp:effectExtent l="0" t="0" r="19685" b="24765"/>
                <wp:wrapTopAndBottom/>
                <wp:docPr id="3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203835"/>
                          <a:chOff x="595" y="266"/>
                          <a:chExt cx="10469" cy="321"/>
                        </a:xfrm>
                      </wpg:grpSpPr>
                      <wps:wsp>
                        <wps:cNvPr id="37" name="Line 31"/>
                        <wps:cNvCnPr>
                          <a:cxnSpLocks noChangeShapeType="1"/>
                        </wps:cNvCnPr>
                        <wps:spPr bwMode="auto">
                          <a:xfrm>
                            <a:off x="595" y="587"/>
                            <a:ext cx="1046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30"/>
                        <wps:cNvSpPr txBox="1">
                          <a:spLocks noChangeArrowheads="1"/>
                        </wps:cNvSpPr>
                        <wps:spPr bwMode="auto">
                          <a:xfrm flipV="1">
                            <a:off x="624" y="281"/>
                            <a:ext cx="1043"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6EE9A" w14:textId="662894C2" w:rsidR="00CF040D" w:rsidRPr="00C80D91" w:rsidRDefault="00A818DE">
                              <w:pPr>
                                <w:spacing w:line="268" w:lineRule="exact"/>
                                <w:rPr>
                                  <w:rFonts w:ascii="Arial"/>
                                  <w:szCs w:val="20"/>
                                </w:rPr>
                              </w:pPr>
                              <w:bookmarkStart w:id="5" w:name="Yes______________No_____(please_check_ap"/>
                              <w:bookmarkEnd w:id="5"/>
                              <w:r w:rsidRPr="00C80D91">
                                <w:rPr>
                                  <w:rFonts w:ascii="Arial"/>
                                  <w:szCs w:val="20"/>
                                </w:rPr>
                                <w:t>Yes</w:t>
                              </w:r>
                              <w:r w:rsidR="00F44D34" w:rsidRPr="00C80D91">
                                <w:rPr>
                                  <w:rFonts w:ascii="Arial"/>
                                  <w:szCs w:val="20"/>
                                </w:rPr>
                                <w:t xml:space="preserve"> </w:t>
                              </w:r>
                              <w:sdt>
                                <w:sdtPr>
                                  <w:rPr>
                                    <w:rFonts w:ascii="Arial"/>
                                    <w:szCs w:val="20"/>
                                  </w:rPr>
                                  <w:id w:val="-1947761200"/>
                                  <w14:checkbox>
                                    <w14:checked w14:val="0"/>
                                    <w14:checkedState w14:val="2612" w14:font="MS Gothic"/>
                                    <w14:uncheckedState w14:val="2610" w14:font="MS Gothic"/>
                                  </w14:checkbox>
                                </w:sdtPr>
                                <w:sdtEndPr/>
                                <w:sdtContent>
                                  <w:r w:rsidR="00791D64" w:rsidRPr="00C80D91">
                                    <w:rPr>
                                      <w:rFonts w:ascii="MS Gothic" w:eastAsia="MS Gothic" w:hAnsi="MS Gothic" w:hint="eastAsia"/>
                                      <w:szCs w:val="20"/>
                                    </w:rPr>
                                    <w:t>☐</w:t>
                                  </w:r>
                                </w:sdtContent>
                              </w:sdt>
                            </w:p>
                          </w:txbxContent>
                        </wps:txbx>
                        <wps:bodyPr rot="0" vert="horz" wrap="square" lIns="0" tIns="0" rIns="0" bIns="0" anchor="t" anchorCtr="0" upright="1">
                          <a:noAutofit/>
                        </wps:bodyPr>
                      </wps:wsp>
                      <wps:wsp>
                        <wps:cNvPr id="39" name="Text Box 29"/>
                        <wps:cNvSpPr txBox="1">
                          <a:spLocks noChangeArrowheads="1"/>
                        </wps:cNvSpPr>
                        <wps:spPr bwMode="auto">
                          <a:xfrm>
                            <a:off x="2248" y="266"/>
                            <a:ext cx="724"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4B5CE" w14:textId="6ECB1AF6" w:rsidR="00CF040D" w:rsidRPr="00C80D91" w:rsidRDefault="00A818DE">
                              <w:pPr>
                                <w:spacing w:line="268" w:lineRule="exact"/>
                                <w:rPr>
                                  <w:rFonts w:ascii="Arial"/>
                                  <w:szCs w:val="20"/>
                                </w:rPr>
                              </w:pPr>
                              <w:r w:rsidRPr="00C80D91">
                                <w:rPr>
                                  <w:rFonts w:ascii="Arial"/>
                                  <w:szCs w:val="20"/>
                                </w:rPr>
                                <w:t>No</w:t>
                              </w:r>
                              <w:r w:rsidR="00F44D34" w:rsidRPr="00C80D91">
                                <w:rPr>
                                  <w:rFonts w:ascii="Arial"/>
                                  <w:szCs w:val="20"/>
                                </w:rPr>
                                <w:t xml:space="preserve"> </w:t>
                              </w:r>
                              <w:sdt>
                                <w:sdtPr>
                                  <w:rPr>
                                    <w:rFonts w:ascii="Arial"/>
                                    <w:szCs w:val="20"/>
                                  </w:rPr>
                                  <w:id w:val="935170480"/>
                                  <w14:checkbox>
                                    <w14:checked w14:val="0"/>
                                    <w14:checkedState w14:val="2612" w14:font="MS Gothic"/>
                                    <w14:uncheckedState w14:val="2610" w14:font="MS Gothic"/>
                                  </w14:checkbox>
                                </w:sdtPr>
                                <w:sdtEndPr/>
                                <w:sdtContent>
                                  <w:r w:rsidR="003E47A1" w:rsidRPr="00C80D91">
                                    <w:rPr>
                                      <w:rFonts w:ascii="MS Gothic" w:eastAsia="MS Gothic" w:hAnsi="MS Gothic" w:hint="eastAsia"/>
                                      <w:szCs w:val="20"/>
                                    </w:rPr>
                                    <w:t>☐</w:t>
                                  </w:r>
                                </w:sdtContent>
                              </w:sdt>
                            </w:p>
                          </w:txbxContent>
                        </wps:txbx>
                        <wps:bodyPr rot="0" vert="horz" wrap="square" lIns="0" tIns="0" rIns="0" bIns="0" anchor="t" anchorCtr="0" upright="1">
                          <a:noAutofit/>
                        </wps:bodyPr>
                      </wps:wsp>
                      <wps:wsp>
                        <wps:cNvPr id="40" name="Text Box 28"/>
                        <wps:cNvSpPr txBox="1">
                          <a:spLocks noChangeArrowheads="1"/>
                        </wps:cNvSpPr>
                        <wps:spPr bwMode="auto">
                          <a:xfrm>
                            <a:off x="3165" y="281"/>
                            <a:ext cx="331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DFC0E" w14:textId="77777777" w:rsidR="00CF040D" w:rsidRPr="00C80D91" w:rsidRDefault="00A818DE">
                              <w:pPr>
                                <w:spacing w:line="268" w:lineRule="exact"/>
                                <w:rPr>
                                  <w:rFonts w:ascii="Arial"/>
                                  <w:szCs w:val="20"/>
                                </w:rPr>
                              </w:pPr>
                              <w:r w:rsidRPr="00C80D91">
                                <w:rPr>
                                  <w:rFonts w:ascii="Arial"/>
                                  <w:szCs w:val="20"/>
                                </w:rPr>
                                <w:t>(please check appropriate box)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AFA3BA" id="Group 27" o:spid="_x0000_s1026" style="position:absolute;left:0;text-align:left;margin-left:40.1pt;margin-top:11pt;width:523.45pt;height:16.05pt;z-index:251658243;mso-wrap-distance-left:0;mso-wrap-distance-right:0;mso-position-horizontal-relative:page" coordorigin="595,266" coordsize="10469,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">
                <v:line id="Line 31" o:spid="_x0000_s1027" style="position:absolute;visibility:visible;mso-wrap-style:square" from="595,587" to="11064,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" strokeweight="1.44pt"/>
                <v:shapetype id="_x0000_t202" coordsize="21600,21600" o:spt="202" path="m,l,21600r21600,l21600,xe">
                  <v:stroke joinstyle="miter"/>
                  <v:path gradientshapeok="t" o:connecttype="rect"/>
                </v:shapetype>
                <v:shape id="Text Box 30" o:spid="_x0000_s1028" type="#_x0000_t202" style="position:absolute;left:624;top:281;width:1043;height:30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" filled="f" stroked="f">
                  <v:textbox inset="0,0,0,0">
                    <w:txbxContent>
                      <w:p w14:paraId="0516EE9A" w14:textId="662894C2" w:rsidR="00CF040D" w:rsidRPr="00C80D91" w:rsidRDefault="00A818DE">
                        <w:pPr>
                          <w:spacing w:line="268" w:lineRule="exact"/>
                          <w:rPr>
                            <w:rFonts w:ascii="Arial"/>
                            <w:szCs w:val="20"/>
                          </w:rPr>
                        </w:pPr>
                        <w:bookmarkStart w:id="6" w:name="Yes______________No_____(please_check_ap"/>
                        <w:bookmarkEnd w:id="6"/>
                        <w:r w:rsidRPr="00C80D91">
                          <w:rPr>
                            <w:rFonts w:ascii="Arial"/>
                            <w:szCs w:val="20"/>
                          </w:rPr>
                          <w:t>Yes</w:t>
                        </w:r>
                        <w:r w:rsidR="00F44D34" w:rsidRPr="00C80D91">
                          <w:rPr>
                            <w:rFonts w:ascii="Arial"/>
                            <w:szCs w:val="20"/>
                          </w:rPr>
                          <w:t xml:space="preserve"> </w:t>
                        </w:r>
                        <w:sdt>
                          <w:sdtPr>
                            <w:rPr>
                              <w:rFonts w:ascii="Arial"/>
                              <w:szCs w:val="20"/>
                            </w:rPr>
                            <w:id w:val="-1947761200"/>
                            <w14:checkbox>
                              <w14:checked w14:val="0"/>
                              <w14:checkedState w14:val="2612" w14:font="MS Gothic"/>
                              <w14:uncheckedState w14:val="2610" w14:font="MS Gothic"/>
                            </w14:checkbox>
                          </w:sdtPr>
                          <w:sdtEndPr/>
                          <w:sdtContent>
                            <w:r w:rsidR="00791D64" w:rsidRPr="00C80D91">
                              <w:rPr>
                                <w:rFonts w:ascii="MS Gothic" w:eastAsia="MS Gothic" w:hAnsi="MS Gothic" w:hint="eastAsia"/>
                                <w:szCs w:val="20"/>
                              </w:rPr>
                              <w:t>☐</w:t>
                            </w:r>
                          </w:sdtContent>
                        </w:sdt>
                      </w:p>
                    </w:txbxContent>
                  </v:textbox>
                </v:shape>
                <v:shape id="Text Box 29" o:spid="_x0000_s1029" type="#_x0000_t202" style="position:absolute;left:2248;top:266;width:72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4454B5CE" w14:textId="6ECB1AF6" w:rsidR="00CF040D" w:rsidRPr="00C80D91" w:rsidRDefault="00A818DE">
                        <w:pPr>
                          <w:spacing w:line="268" w:lineRule="exact"/>
                          <w:rPr>
                            <w:rFonts w:ascii="Arial"/>
                            <w:szCs w:val="20"/>
                          </w:rPr>
                        </w:pPr>
                        <w:r w:rsidRPr="00C80D91">
                          <w:rPr>
                            <w:rFonts w:ascii="Arial"/>
                            <w:szCs w:val="20"/>
                          </w:rPr>
                          <w:t>No</w:t>
                        </w:r>
                        <w:r w:rsidR="00F44D34" w:rsidRPr="00C80D91">
                          <w:rPr>
                            <w:rFonts w:ascii="Arial"/>
                            <w:szCs w:val="20"/>
                          </w:rPr>
                          <w:t xml:space="preserve"> </w:t>
                        </w:r>
                        <w:sdt>
                          <w:sdtPr>
                            <w:rPr>
                              <w:rFonts w:ascii="Arial"/>
                              <w:szCs w:val="20"/>
                            </w:rPr>
                            <w:id w:val="935170480"/>
                            <w14:checkbox>
                              <w14:checked w14:val="0"/>
                              <w14:checkedState w14:val="2612" w14:font="MS Gothic"/>
                              <w14:uncheckedState w14:val="2610" w14:font="MS Gothic"/>
                            </w14:checkbox>
                          </w:sdtPr>
                          <w:sdtEndPr/>
                          <w:sdtContent>
                            <w:r w:rsidR="003E47A1" w:rsidRPr="00C80D91">
                              <w:rPr>
                                <w:rFonts w:ascii="MS Gothic" w:eastAsia="MS Gothic" w:hAnsi="MS Gothic" w:hint="eastAsia"/>
                                <w:szCs w:val="20"/>
                              </w:rPr>
                              <w:t>☐</w:t>
                            </w:r>
                          </w:sdtContent>
                        </w:sdt>
                      </w:p>
                    </w:txbxContent>
                  </v:textbox>
                </v:shape>
                <v:shape id="Text Box 28" o:spid="_x0000_s1030" type="#_x0000_t202" style="position:absolute;left:3165;top:281;width:331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31BDFC0E" w14:textId="77777777" w:rsidR="00CF040D" w:rsidRPr="00C80D91" w:rsidRDefault="00A818DE">
                        <w:pPr>
                          <w:spacing w:line="268" w:lineRule="exact"/>
                          <w:rPr>
                            <w:rFonts w:ascii="Arial"/>
                            <w:szCs w:val="20"/>
                          </w:rPr>
                        </w:pPr>
                        <w:r w:rsidRPr="00C80D91">
                          <w:rPr>
                            <w:rFonts w:ascii="Arial"/>
                            <w:szCs w:val="20"/>
                          </w:rPr>
                          <w:t>(please check appropriate box)</w:t>
                        </w:r>
                      </w:p>
                    </w:txbxContent>
                  </v:textbox>
                </v:shape>
                <w10:wrap type="topAndBottom" anchorx="page"/>
              </v:group>
            </w:pict>
          </mc:Fallback>
        </mc:AlternateContent>
      </w:r>
      <w:r w:rsidR="00A95EEE" w:rsidRPr="00C32229">
        <w:rPr>
          <w:rFonts w:ascii="Arial" w:hAnsi="Arial" w:cs="Arial"/>
          <w:noProof/>
          <w:sz w:val="3"/>
          <w:lang w:bidi="ar-SA"/>
        </w:rPr>
        <mc:AlternateContent>
          <mc:Choice Requires="wpg">
            <w:drawing>
              <wp:inline distT="0" distB="0" distL="0" distR="0" wp14:anchorId="6EE23A3B" wp14:editId="77E0D747">
                <wp:extent cx="6647815" cy="18415"/>
                <wp:effectExtent l="15875" t="2540" r="13335" b="7620"/>
                <wp:docPr id="4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18415"/>
                          <a:chOff x="0" y="0"/>
                          <a:chExt cx="10469" cy="29"/>
                        </a:xfrm>
                      </wpg:grpSpPr>
                      <wps:wsp>
                        <wps:cNvPr id="42" name="Line 35"/>
                        <wps:cNvCnPr>
                          <a:cxnSpLocks noChangeShapeType="1"/>
                        </wps:cNvCnPr>
                        <wps:spPr bwMode="auto">
                          <a:xfrm>
                            <a:off x="0" y="14"/>
                            <a:ext cx="1046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A2FBD7" id="Group 34" o:spid="_x0000_s1026" style="width:523.45pt;height:1.45pt;mso-position-horizontal-relative:char;mso-position-vertical-relative:line" coordsize="1046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">
                <v:line id="Line 35" o:spid="_x0000_s1027" style="position:absolute;visibility:visible;mso-wrap-style:square" from="0,14" to="1046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" strokeweight="1.44pt"/>
                <w10:anchorlock/>
              </v:group>
            </w:pict>
          </mc:Fallback>
        </mc:AlternateContent>
      </w:r>
    </w:p>
    <w:tbl>
      <w:tblPr>
        <w:tblStyle w:val="TableGrid"/>
        <w:tblW w:w="4630" w:type="pct"/>
        <w:tblInd w:w="421" w:type="dxa"/>
        <w:tblLook w:val="04A0" w:firstRow="1" w:lastRow="0" w:firstColumn="1" w:lastColumn="0" w:noHBand="0" w:noVBand="1"/>
      </w:tblPr>
      <w:tblGrid>
        <w:gridCol w:w="10630"/>
      </w:tblGrid>
      <w:tr w:rsidR="00C80D91" w14:paraId="78939A6D" w14:textId="77777777" w:rsidTr="00FE34A7">
        <w:tc>
          <w:tcPr>
            <w:tcW w:w="5000" w:type="pct"/>
          </w:tcPr>
          <w:p w14:paraId="3FD3F75B" w14:textId="77777777" w:rsidR="00C80D91" w:rsidRDefault="00C80D91" w:rsidP="00FE34A7">
            <w:pPr>
              <w:ind w:left="103" w:right="3"/>
              <w:rPr>
                <w:rFonts w:ascii="Arial" w:hAnsi="Arial" w:cs="Arial"/>
              </w:rPr>
            </w:pPr>
            <w:bookmarkStart w:id="7" w:name="If_yes,_please_give_details"/>
            <w:bookmarkEnd w:id="7"/>
            <w:r w:rsidRPr="00C80D91">
              <w:rPr>
                <w:rFonts w:ascii="Arial" w:hAnsi="Arial" w:cs="Arial"/>
              </w:rPr>
              <w:t>If yes, please give details, including names of organisations and dates and explain how this experience supports your application.</w:t>
            </w:r>
          </w:p>
          <w:p w14:paraId="372A9B46" w14:textId="77777777" w:rsidR="00C80D91" w:rsidRPr="00B5500B" w:rsidRDefault="00C80D91" w:rsidP="00C80D91">
            <w:pPr>
              <w:ind w:left="103" w:right="3"/>
              <w:rPr>
                <w:rFonts w:ascii="Arial" w:hAnsi="Arial" w:cs="Arial"/>
              </w:rPr>
            </w:pPr>
          </w:p>
        </w:tc>
      </w:tr>
      <w:tr w:rsidR="00C80D91" w14:paraId="5A88AF53" w14:textId="77777777" w:rsidTr="00B269E9">
        <w:trPr>
          <w:trHeight w:val="2785"/>
        </w:trPr>
        <w:tc>
          <w:tcPr>
            <w:tcW w:w="5000" w:type="pct"/>
          </w:tcPr>
          <w:p w14:paraId="51984B2C" w14:textId="6A199CD2" w:rsidR="00C80D91" w:rsidRPr="004E10AA" w:rsidRDefault="00C80D91" w:rsidP="00FE34A7">
            <w:pPr>
              <w:rPr>
                <w:rFonts w:ascii="Arial" w:hAnsi="Arial" w:cs="Arial"/>
              </w:rPr>
            </w:pPr>
          </w:p>
        </w:tc>
      </w:tr>
    </w:tbl>
    <w:p w14:paraId="2FFA8D8C" w14:textId="77777777" w:rsidR="00860F0C" w:rsidRDefault="00860F0C" w:rsidP="005809AF">
      <w:pPr>
        <w:ind w:firstLine="340"/>
        <w:rPr>
          <w:rFonts w:ascii="Arial" w:hAnsi="Arial" w:cs="Arial"/>
          <w:b/>
          <w:sz w:val="32"/>
          <w:szCs w:val="32"/>
        </w:rPr>
      </w:pPr>
      <w:bookmarkStart w:id="8" w:name="Please_tell_us_how_you_fulfill_the_crite"/>
      <w:bookmarkEnd w:id="8"/>
    </w:p>
    <w:p w14:paraId="39E01168" w14:textId="3A150635" w:rsidR="00CF040D" w:rsidRPr="00DB28FB" w:rsidRDefault="00A818DE" w:rsidP="005809AF">
      <w:pPr>
        <w:ind w:firstLine="340"/>
        <w:rPr>
          <w:rFonts w:ascii="Arial" w:hAnsi="Arial" w:cs="Arial"/>
          <w:b/>
          <w:sz w:val="32"/>
          <w:szCs w:val="32"/>
        </w:rPr>
      </w:pPr>
      <w:r w:rsidRPr="00DB28FB">
        <w:rPr>
          <w:rFonts w:ascii="Arial" w:hAnsi="Arial" w:cs="Arial"/>
          <w:b/>
          <w:sz w:val="32"/>
          <w:szCs w:val="32"/>
        </w:rPr>
        <w:t xml:space="preserve">Please tell us </w:t>
      </w:r>
      <w:r w:rsidR="00284461" w:rsidRPr="00DB28FB">
        <w:rPr>
          <w:rFonts w:ascii="Arial" w:hAnsi="Arial" w:cs="Arial"/>
          <w:b/>
          <w:sz w:val="32"/>
          <w:szCs w:val="32"/>
        </w:rPr>
        <w:t>about your suitability for the role</w:t>
      </w:r>
      <w:r w:rsidR="00A32CB0" w:rsidRPr="00DB28FB">
        <w:rPr>
          <w:rFonts w:ascii="Arial" w:hAnsi="Arial" w:cs="Arial"/>
          <w:b/>
          <w:sz w:val="32"/>
          <w:szCs w:val="32"/>
        </w:rPr>
        <w:t>.</w:t>
      </w:r>
    </w:p>
    <w:p w14:paraId="4FB41D44" w14:textId="32CEF388" w:rsidR="00C45F31" w:rsidRDefault="00C45F31" w:rsidP="00AA0110">
      <w:pPr>
        <w:ind w:left="386" w:right="289"/>
        <w:rPr>
          <w:rFonts w:ascii="Arial" w:hAnsi="Arial" w:cs="Arial"/>
        </w:rPr>
      </w:pPr>
      <w:r w:rsidRPr="00B5500B">
        <w:rPr>
          <w:rFonts w:ascii="Arial" w:hAnsi="Arial" w:cs="Arial"/>
          <w:noProof/>
          <w:sz w:val="24"/>
          <w:szCs w:val="24"/>
          <w:lang w:bidi="ar-SA"/>
        </w:rPr>
        <mc:AlternateContent>
          <mc:Choice Requires="wps">
            <w:drawing>
              <wp:anchor distT="0" distB="0" distL="0" distR="0" simplePos="0" relativeHeight="251658244" behindDoc="0" locked="0" layoutInCell="1" allowOverlap="1" wp14:anchorId="7AA7AB82" wp14:editId="3EF763DF">
                <wp:simplePos x="0" y="0"/>
                <wp:positionH relativeFrom="page">
                  <wp:posOffset>372110</wp:posOffset>
                </wp:positionH>
                <wp:positionV relativeFrom="paragraph">
                  <wp:posOffset>97345</wp:posOffset>
                </wp:positionV>
                <wp:extent cx="6918960" cy="0"/>
                <wp:effectExtent l="0" t="0" r="0" b="0"/>
                <wp:wrapTopAndBottom/>
                <wp:docPr id="2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896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FF64E" id="Line 21" o:spid="_x0000_s1026" style="position:absolute;z-index:25165824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3pt,7.65pt" to="574.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" strokeweight="1.44pt">
                <w10:wrap type="topAndBottom" anchorx="page"/>
              </v:line>
            </w:pict>
          </mc:Fallback>
        </mc:AlternateContent>
      </w:r>
    </w:p>
    <w:p w14:paraId="0C5B55C1" w14:textId="6BBC5327" w:rsidR="00AA0110" w:rsidRPr="00B5500B" w:rsidRDefault="003D7F6F" w:rsidP="00AA0110">
      <w:pPr>
        <w:ind w:left="386" w:right="289"/>
        <w:rPr>
          <w:rFonts w:ascii="Arial" w:hAnsi="Arial" w:cs="Arial"/>
        </w:rPr>
      </w:pPr>
      <w:r w:rsidRPr="00B5500B">
        <w:rPr>
          <w:rFonts w:ascii="Arial" w:hAnsi="Arial" w:cs="Arial"/>
        </w:rPr>
        <w:t>Council Members have a duty to observe the highest standards of corporate governance</w:t>
      </w:r>
      <w:r w:rsidR="008C3AA4" w:rsidRPr="00B5500B">
        <w:rPr>
          <w:rFonts w:ascii="Arial" w:hAnsi="Arial" w:cs="Arial"/>
        </w:rPr>
        <w:t>.</w:t>
      </w:r>
      <w:r w:rsidR="00AA0110" w:rsidRPr="00B5500B">
        <w:rPr>
          <w:rFonts w:ascii="Arial" w:hAnsi="Arial" w:cs="Arial"/>
        </w:rPr>
        <w:t xml:space="preserve"> </w:t>
      </w:r>
    </w:p>
    <w:p w14:paraId="51014103" w14:textId="010D3061" w:rsidR="00AA0110" w:rsidRPr="00B5500B" w:rsidRDefault="00FE3E6D" w:rsidP="00272B51">
      <w:pPr>
        <w:ind w:left="386" w:right="289"/>
        <w:rPr>
          <w:rFonts w:ascii="Arial" w:hAnsi="Arial" w:cs="Arial"/>
        </w:rPr>
      </w:pPr>
      <w:r w:rsidRPr="00B5500B">
        <w:rPr>
          <w:rFonts w:ascii="Arial" w:hAnsi="Arial" w:cs="Arial"/>
        </w:rPr>
        <w:t>Effective</w:t>
      </w:r>
      <w:r w:rsidR="00AA0110" w:rsidRPr="00B5500B">
        <w:rPr>
          <w:rFonts w:ascii="Arial" w:hAnsi="Arial" w:cs="Arial"/>
        </w:rPr>
        <w:t xml:space="preserve"> </w:t>
      </w:r>
      <w:r w:rsidRPr="00B5500B">
        <w:rPr>
          <w:rFonts w:ascii="Arial" w:hAnsi="Arial" w:cs="Arial"/>
        </w:rPr>
        <w:t>governance requires an organisational culture which gives freedom to</w:t>
      </w:r>
      <w:r w:rsidR="00AA0110" w:rsidRPr="00B5500B">
        <w:rPr>
          <w:rFonts w:ascii="Arial" w:hAnsi="Arial" w:cs="Arial"/>
        </w:rPr>
        <w:t xml:space="preserve"> </w:t>
      </w:r>
      <w:r w:rsidRPr="00B5500B">
        <w:rPr>
          <w:rFonts w:ascii="Arial" w:hAnsi="Arial" w:cs="Arial"/>
        </w:rPr>
        <w:t>act; establishes authorities and accountabilities; and at its core fosters</w:t>
      </w:r>
      <w:r w:rsidR="00AA0110" w:rsidRPr="00B5500B">
        <w:rPr>
          <w:rFonts w:ascii="Arial" w:hAnsi="Arial" w:cs="Arial"/>
        </w:rPr>
        <w:t xml:space="preserve"> </w:t>
      </w:r>
      <w:r w:rsidRPr="00B5500B">
        <w:rPr>
          <w:rFonts w:ascii="Arial" w:hAnsi="Arial" w:cs="Arial"/>
        </w:rPr>
        <w:t>relationships based on mutual respect, trust and honesty</w:t>
      </w:r>
      <w:r w:rsidR="00AA0110" w:rsidRPr="00B5500B">
        <w:rPr>
          <w:rFonts w:ascii="Arial" w:hAnsi="Arial" w:cs="Arial"/>
        </w:rPr>
        <w:t xml:space="preserve"> </w:t>
      </w:r>
      <w:r w:rsidRPr="00B5500B">
        <w:rPr>
          <w:rFonts w:ascii="Arial" w:hAnsi="Arial" w:cs="Arial"/>
        </w:rPr>
        <w:t xml:space="preserve">(Committee of University Chairs – The Higher Education Code of Governance: </w:t>
      </w:r>
      <w:hyperlink r:id="rId15" w:history="1">
        <w:r w:rsidR="00272B51" w:rsidRPr="00B5500B">
          <w:rPr>
            <w:rStyle w:val="Hyperlink"/>
            <w:rFonts w:ascii="Arial" w:hAnsi="Arial" w:cs="Arial"/>
          </w:rPr>
          <w:t>https://www.universitychairs.ac.uk/wp-content/uploads/2020/09/CUC-HE-Code-of-Governance-publication-final.pdf</w:t>
        </w:r>
      </w:hyperlink>
      <w:r w:rsidR="00AA0110" w:rsidRPr="00B5500B">
        <w:rPr>
          <w:rFonts w:ascii="Arial" w:hAnsi="Arial" w:cs="Arial"/>
        </w:rPr>
        <w:t>)</w:t>
      </w:r>
      <w:r w:rsidR="00385AA6">
        <w:rPr>
          <w:rFonts w:ascii="Arial" w:hAnsi="Arial" w:cs="Arial"/>
        </w:rPr>
        <w:t>.</w:t>
      </w:r>
    </w:p>
    <w:p w14:paraId="6408870A" w14:textId="1497B42D" w:rsidR="00CF040D" w:rsidRPr="00B5500B" w:rsidRDefault="00A818DE" w:rsidP="00AA0110">
      <w:pPr>
        <w:spacing w:before="93" w:line="242" w:lineRule="auto"/>
        <w:ind w:left="386" w:right="289"/>
        <w:rPr>
          <w:rFonts w:ascii="Arial" w:hAnsi="Arial" w:cs="Arial"/>
        </w:rPr>
      </w:pPr>
      <w:r w:rsidRPr="00B5500B">
        <w:rPr>
          <w:rFonts w:ascii="Arial" w:hAnsi="Arial" w:cs="Arial"/>
        </w:rPr>
        <w:t xml:space="preserve">In each section below, please give a brief outline of how your skills, knowledge and experience </w:t>
      </w:r>
      <w:r w:rsidR="009D5811" w:rsidRPr="00B5500B">
        <w:rPr>
          <w:rFonts w:ascii="Arial" w:hAnsi="Arial" w:cs="Arial"/>
        </w:rPr>
        <w:t xml:space="preserve">match each of </w:t>
      </w:r>
      <w:r w:rsidRPr="00B5500B">
        <w:rPr>
          <w:rFonts w:ascii="Arial" w:hAnsi="Arial" w:cs="Arial"/>
        </w:rPr>
        <w:t xml:space="preserve">the </w:t>
      </w:r>
      <w:r w:rsidR="009D5811" w:rsidRPr="00B5500B">
        <w:rPr>
          <w:rFonts w:ascii="Arial" w:hAnsi="Arial" w:cs="Arial"/>
        </w:rPr>
        <w:t>requirements</w:t>
      </w:r>
      <w:r w:rsidRPr="00B5500B">
        <w:rPr>
          <w:rFonts w:ascii="Arial" w:hAnsi="Arial" w:cs="Arial"/>
        </w:rPr>
        <w:t>. Please give examples wherever possible to support your application.</w:t>
      </w:r>
    </w:p>
    <w:p w14:paraId="3A3A3793" w14:textId="77777777" w:rsidR="00801433" w:rsidRDefault="00801433" w:rsidP="00AA0110">
      <w:pPr>
        <w:spacing w:before="93" w:line="242" w:lineRule="auto"/>
        <w:ind w:left="386" w:right="289"/>
        <w:rPr>
          <w:rFonts w:ascii="Arial" w:hAnsi="Arial" w:cs="Arial"/>
          <w:sz w:val="24"/>
        </w:rPr>
      </w:pPr>
    </w:p>
    <w:tbl>
      <w:tblPr>
        <w:tblStyle w:val="TableGrid"/>
        <w:tblW w:w="4630" w:type="pct"/>
        <w:tblInd w:w="421" w:type="dxa"/>
        <w:tblLook w:val="04A0" w:firstRow="1" w:lastRow="0" w:firstColumn="1" w:lastColumn="0" w:noHBand="0" w:noVBand="1"/>
      </w:tblPr>
      <w:tblGrid>
        <w:gridCol w:w="10630"/>
      </w:tblGrid>
      <w:tr w:rsidR="00801433" w14:paraId="5F2206F9" w14:textId="77777777" w:rsidTr="0075003A">
        <w:tc>
          <w:tcPr>
            <w:tcW w:w="5000" w:type="pct"/>
          </w:tcPr>
          <w:p w14:paraId="02388B6E" w14:textId="77777777" w:rsidR="00801433" w:rsidRPr="00B5500B" w:rsidRDefault="00801433" w:rsidP="00801433">
            <w:pPr>
              <w:ind w:left="103" w:right="3"/>
              <w:rPr>
                <w:rFonts w:ascii="Arial" w:hAnsi="Arial" w:cs="Arial"/>
                <w:b/>
              </w:rPr>
            </w:pPr>
            <w:r w:rsidRPr="00B5500B">
              <w:rPr>
                <w:rFonts w:ascii="Arial" w:hAnsi="Arial" w:cs="Arial"/>
              </w:rPr>
              <w:t>Summarise what particularly interests you about becoming a Council member at Birmingham Newman University.</w:t>
            </w:r>
            <w:r w:rsidRPr="00B5500B">
              <w:rPr>
                <w:rFonts w:ascii="Arial" w:hAnsi="Arial" w:cs="Arial"/>
                <w:b/>
              </w:rPr>
              <w:t xml:space="preserve"> </w:t>
            </w:r>
          </w:p>
          <w:p w14:paraId="4E49A00D" w14:textId="77777777" w:rsidR="00801433" w:rsidRPr="00B5500B" w:rsidRDefault="00801433" w:rsidP="00801433">
            <w:pPr>
              <w:ind w:left="103" w:right="3"/>
              <w:rPr>
                <w:rFonts w:ascii="Arial" w:hAnsi="Arial" w:cs="Arial"/>
                <w:b/>
              </w:rPr>
            </w:pPr>
            <w:r w:rsidRPr="00B5500B">
              <w:rPr>
                <w:rFonts w:ascii="Arial" w:hAnsi="Arial" w:cs="Arial"/>
                <w:b/>
              </w:rPr>
              <w:t>Please limit your response to 300 words.</w:t>
            </w:r>
          </w:p>
          <w:p w14:paraId="2D66E312" w14:textId="77777777" w:rsidR="00801433" w:rsidRPr="00B5500B" w:rsidRDefault="00801433" w:rsidP="00AA0110">
            <w:pPr>
              <w:spacing w:before="93" w:line="242" w:lineRule="auto"/>
              <w:ind w:right="289"/>
              <w:rPr>
                <w:rFonts w:ascii="Arial" w:hAnsi="Arial" w:cs="Arial"/>
              </w:rPr>
            </w:pPr>
          </w:p>
        </w:tc>
      </w:tr>
      <w:tr w:rsidR="00801433" w14:paraId="37BD1E3A" w14:textId="77777777" w:rsidTr="0046166B">
        <w:trPr>
          <w:trHeight w:val="6711"/>
        </w:trPr>
        <w:tc>
          <w:tcPr>
            <w:tcW w:w="5000" w:type="pct"/>
          </w:tcPr>
          <w:p w14:paraId="3B9AABC9" w14:textId="0D008412" w:rsidR="004E10AA" w:rsidRPr="004E10AA" w:rsidRDefault="004E10AA" w:rsidP="00F56F39">
            <w:pPr>
              <w:rPr>
                <w:rFonts w:ascii="Arial" w:hAnsi="Arial" w:cs="Arial"/>
              </w:rPr>
            </w:pPr>
          </w:p>
        </w:tc>
      </w:tr>
    </w:tbl>
    <w:p w14:paraId="363176AE" w14:textId="6450355B" w:rsidR="00CF040D" w:rsidRPr="00C32229" w:rsidRDefault="00CF040D">
      <w:pPr>
        <w:pStyle w:val="BodyText"/>
        <w:rPr>
          <w:rFonts w:ascii="Arial" w:hAnsi="Arial" w:cs="Arial"/>
          <w:b/>
          <w:sz w:val="19"/>
        </w:rPr>
      </w:pPr>
    </w:p>
    <w:p w14:paraId="22A2C834" w14:textId="77777777" w:rsidR="00CF040D" w:rsidRPr="00C32229" w:rsidRDefault="00CF040D">
      <w:pPr>
        <w:rPr>
          <w:rFonts w:ascii="Arial" w:hAnsi="Arial" w:cs="Arial"/>
          <w:sz w:val="19"/>
        </w:rPr>
        <w:sectPr w:rsidR="00CF040D" w:rsidRPr="00C32229">
          <w:footerReference w:type="default" r:id="rId16"/>
          <w:pgSz w:w="11910" w:h="16850"/>
          <w:pgMar w:top="1060" w:right="180" w:bottom="840" w:left="240" w:header="0" w:footer="644" w:gutter="0"/>
          <w:pgNumType w:start="2"/>
          <w:cols w:space="720"/>
        </w:sectPr>
      </w:pPr>
    </w:p>
    <w:p w14:paraId="59E7484F" w14:textId="49A76804" w:rsidR="00C44DD8" w:rsidRDefault="00C45F31" w:rsidP="00C44DD8">
      <w:pPr>
        <w:tabs>
          <w:tab w:val="left" w:pos="3667"/>
        </w:tabs>
        <w:spacing w:before="67"/>
        <w:ind w:left="208"/>
        <w:rPr>
          <w:rFonts w:ascii="Arial" w:hAnsi="Arial" w:cs="Arial"/>
          <w:b/>
          <w:sz w:val="24"/>
          <w:szCs w:val="24"/>
        </w:rPr>
      </w:pPr>
      <w:r w:rsidRPr="00B5500B">
        <w:rPr>
          <w:rFonts w:ascii="Arial" w:hAnsi="Arial" w:cs="Arial"/>
          <w:noProof/>
          <w:sz w:val="24"/>
          <w:szCs w:val="24"/>
          <w:lang w:bidi="ar-SA"/>
        </w:rPr>
        <w:lastRenderedPageBreak/>
        <mc:AlternateContent>
          <mc:Choice Requires="wps">
            <w:drawing>
              <wp:anchor distT="0" distB="0" distL="0" distR="0" simplePos="0" relativeHeight="251658248" behindDoc="0" locked="0" layoutInCell="1" allowOverlap="1" wp14:anchorId="6506D991" wp14:editId="655EAE1B">
                <wp:simplePos x="0" y="0"/>
                <wp:positionH relativeFrom="margin">
                  <wp:posOffset>156210</wp:posOffset>
                </wp:positionH>
                <wp:positionV relativeFrom="paragraph">
                  <wp:posOffset>337185</wp:posOffset>
                </wp:positionV>
                <wp:extent cx="7041515" cy="12065"/>
                <wp:effectExtent l="0" t="0" r="26035" b="26035"/>
                <wp:wrapTopAndBottom/>
                <wp:docPr id="14666480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1515" cy="12065"/>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1E59E" id="Line 21" o:spid="_x0000_s1026" style="position:absolute;z-index:251658251;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12.3pt,26.55pt" to="566.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" strokeweight="1.44pt">
                <w10:wrap type="topAndBottom" anchorx="margin"/>
              </v:line>
            </w:pict>
          </mc:Fallback>
        </mc:AlternateContent>
      </w:r>
      <w:r w:rsidR="00A818DE" w:rsidRPr="00C32229">
        <w:rPr>
          <w:rFonts w:ascii="Arial" w:hAnsi="Arial" w:cs="Arial"/>
          <w:b/>
          <w:sz w:val="24"/>
          <w:szCs w:val="24"/>
        </w:rPr>
        <w:t>Knowledge</w:t>
      </w:r>
      <w:r w:rsidR="00A818DE" w:rsidRPr="00C32229">
        <w:rPr>
          <w:rFonts w:ascii="Arial" w:hAnsi="Arial" w:cs="Arial"/>
          <w:b/>
          <w:spacing w:val="-2"/>
          <w:sz w:val="24"/>
          <w:szCs w:val="24"/>
        </w:rPr>
        <w:t xml:space="preserve"> </w:t>
      </w:r>
      <w:r w:rsidR="00A818DE" w:rsidRPr="00C32229">
        <w:rPr>
          <w:rFonts w:ascii="Arial" w:hAnsi="Arial" w:cs="Arial"/>
          <w:b/>
          <w:sz w:val="24"/>
          <w:szCs w:val="24"/>
        </w:rPr>
        <w:t>and</w:t>
      </w:r>
      <w:r w:rsidR="00A818DE" w:rsidRPr="00C32229">
        <w:rPr>
          <w:rFonts w:ascii="Arial" w:hAnsi="Arial" w:cs="Arial"/>
          <w:b/>
          <w:spacing w:val="-6"/>
          <w:sz w:val="24"/>
          <w:szCs w:val="24"/>
        </w:rPr>
        <w:t xml:space="preserve"> </w:t>
      </w:r>
      <w:r w:rsidR="00A818DE" w:rsidRPr="00C32229">
        <w:rPr>
          <w:rFonts w:ascii="Arial" w:hAnsi="Arial" w:cs="Arial"/>
          <w:b/>
          <w:sz w:val="24"/>
          <w:szCs w:val="24"/>
        </w:rPr>
        <w:t>Experience</w:t>
      </w:r>
      <w:r w:rsidR="00A818DE" w:rsidRPr="00C32229">
        <w:rPr>
          <w:rFonts w:ascii="Arial" w:hAnsi="Arial" w:cs="Arial"/>
          <w:b/>
          <w:sz w:val="24"/>
          <w:szCs w:val="24"/>
        </w:rPr>
        <w:tab/>
      </w:r>
    </w:p>
    <w:p w14:paraId="48CE4FC2" w14:textId="3E65AB44" w:rsidR="001D406E" w:rsidRPr="00346AA8" w:rsidRDefault="00A818DE" w:rsidP="00C45F31">
      <w:pPr>
        <w:tabs>
          <w:tab w:val="left" w:pos="3667"/>
        </w:tabs>
        <w:spacing w:before="67"/>
        <w:ind w:left="208"/>
        <w:rPr>
          <w:rFonts w:ascii="Arial" w:hAnsi="Arial" w:cs="Arial"/>
        </w:rPr>
      </w:pPr>
      <w:r w:rsidRPr="00346AA8">
        <w:rPr>
          <w:rFonts w:ascii="Arial" w:hAnsi="Arial" w:cs="Arial"/>
        </w:rPr>
        <w:t xml:space="preserve">A clear understanding of the role of being a </w:t>
      </w:r>
      <w:r w:rsidR="006C44A6" w:rsidRPr="00346AA8">
        <w:rPr>
          <w:rFonts w:ascii="Arial" w:hAnsi="Arial" w:cs="Arial"/>
        </w:rPr>
        <w:t xml:space="preserve">governor </w:t>
      </w:r>
      <w:r w:rsidRPr="00346AA8">
        <w:rPr>
          <w:rFonts w:ascii="Arial" w:hAnsi="Arial" w:cs="Arial"/>
        </w:rPr>
        <w:t>and the willingness and the commitment to devote the necessary time, preparation and effort to the proper discharge of the responsibilities of such a role</w:t>
      </w:r>
    </w:p>
    <w:p w14:paraId="2DD6B14D" w14:textId="77777777" w:rsidR="000B0A17" w:rsidRPr="00C32229" w:rsidRDefault="000B0A17" w:rsidP="005809AF">
      <w:pPr>
        <w:pStyle w:val="BodyText"/>
      </w:pPr>
    </w:p>
    <w:tbl>
      <w:tblPr>
        <w:tblStyle w:val="TableGrid"/>
        <w:tblW w:w="4754" w:type="pct"/>
        <w:tblInd w:w="279" w:type="dxa"/>
        <w:tblLook w:val="04A0" w:firstRow="1" w:lastRow="0" w:firstColumn="1" w:lastColumn="0" w:noHBand="0" w:noVBand="1"/>
      </w:tblPr>
      <w:tblGrid>
        <w:gridCol w:w="10915"/>
      </w:tblGrid>
      <w:tr w:rsidR="00C45F31" w14:paraId="47CB5C29" w14:textId="77777777" w:rsidTr="00346AA8">
        <w:tc>
          <w:tcPr>
            <w:tcW w:w="5000" w:type="pct"/>
          </w:tcPr>
          <w:p w14:paraId="24A12E5D" w14:textId="77777777" w:rsidR="00D406C9" w:rsidRDefault="00C45F31" w:rsidP="00C45F31">
            <w:pPr>
              <w:ind w:left="209" w:right="316"/>
              <w:rPr>
                <w:rFonts w:ascii="Arial" w:hAnsi="Arial" w:cs="Arial"/>
              </w:rPr>
            </w:pPr>
            <w:r w:rsidRPr="00C45F31">
              <w:rPr>
                <w:rFonts w:ascii="Arial" w:hAnsi="Arial" w:cs="Arial"/>
              </w:rPr>
              <w:t xml:space="preserve">Please outline how you would contribute to the work of the Council, making reference to your specific skills and experience and the qualities required for the role. </w:t>
            </w:r>
          </w:p>
          <w:p w14:paraId="7E5ECFA4" w14:textId="77777777" w:rsidR="00D406C9" w:rsidRDefault="00D406C9" w:rsidP="00C45F31">
            <w:pPr>
              <w:ind w:left="209" w:right="316"/>
              <w:rPr>
                <w:rFonts w:ascii="Arial" w:hAnsi="Arial" w:cs="Arial"/>
              </w:rPr>
            </w:pPr>
          </w:p>
          <w:p w14:paraId="16FA1AFA" w14:textId="69F4F0FF" w:rsidR="00DF3DAB" w:rsidRDefault="00D8125E" w:rsidP="00C45F31">
            <w:pPr>
              <w:ind w:left="209" w:right="316"/>
              <w:rPr>
                <w:rFonts w:ascii="Arial" w:hAnsi="Arial" w:cs="Arial"/>
              </w:rPr>
            </w:pPr>
            <w:r w:rsidRPr="00D8125E">
              <w:rPr>
                <w:rFonts w:ascii="Arial" w:hAnsi="Arial" w:cs="Arial"/>
              </w:rPr>
              <w:t xml:space="preserve">Council is particularly interested in hearing from those </w:t>
            </w:r>
            <w:r w:rsidR="00F03A70">
              <w:rPr>
                <w:rFonts w:ascii="Arial" w:hAnsi="Arial" w:cs="Arial"/>
              </w:rPr>
              <w:t xml:space="preserve">with </w:t>
            </w:r>
            <w:r w:rsidR="00F26CA1">
              <w:rPr>
                <w:rFonts w:ascii="Arial" w:hAnsi="Arial" w:cs="Arial"/>
              </w:rPr>
              <w:t>experience/expertise in the following areas: legal, digital and IT, and auditing and accounting.</w:t>
            </w:r>
          </w:p>
          <w:p w14:paraId="0606A24D" w14:textId="77777777" w:rsidR="00DF3DAB" w:rsidRDefault="00DF3DAB" w:rsidP="00C45F31">
            <w:pPr>
              <w:ind w:left="209" w:right="316"/>
              <w:rPr>
                <w:rFonts w:ascii="Arial" w:hAnsi="Arial" w:cs="Arial"/>
              </w:rPr>
            </w:pPr>
          </w:p>
          <w:p w14:paraId="04ED6C3C" w14:textId="13E9A90A" w:rsidR="00C45F31" w:rsidRPr="00C45F31" w:rsidRDefault="00C45F31" w:rsidP="00C45F31">
            <w:pPr>
              <w:ind w:left="209" w:right="316"/>
              <w:rPr>
                <w:rFonts w:ascii="Arial" w:hAnsi="Arial" w:cs="Arial"/>
                <w:strike/>
              </w:rPr>
            </w:pPr>
            <w:r w:rsidRPr="00C45F31">
              <w:rPr>
                <w:rFonts w:ascii="Arial" w:hAnsi="Arial" w:cs="Arial"/>
              </w:rPr>
              <w:t xml:space="preserve">Please provide examples that demonstrate your skills and abilities: </w:t>
            </w:r>
          </w:p>
          <w:p w14:paraId="235DF9B6" w14:textId="77777777" w:rsidR="00C45F31" w:rsidRPr="00C45F31" w:rsidRDefault="00C45F31" w:rsidP="00C45F31">
            <w:pPr>
              <w:pStyle w:val="ListParagraph"/>
              <w:numPr>
                <w:ilvl w:val="0"/>
                <w:numId w:val="1"/>
              </w:numPr>
              <w:tabs>
                <w:tab w:val="left" w:pos="929"/>
                <w:tab w:val="left" w:pos="930"/>
              </w:tabs>
              <w:spacing w:line="267" w:lineRule="exact"/>
              <w:ind w:hanging="360"/>
            </w:pPr>
            <w:r w:rsidRPr="00C45F31">
              <w:t>as a strategic</w:t>
            </w:r>
            <w:r w:rsidRPr="00C45F31">
              <w:rPr>
                <w:spacing w:val="-3"/>
              </w:rPr>
              <w:t xml:space="preserve"> </w:t>
            </w:r>
            <w:r w:rsidRPr="00C45F31">
              <w:t>thinker</w:t>
            </w:r>
          </w:p>
          <w:p w14:paraId="674192A2" w14:textId="77777777" w:rsidR="00C45F31" w:rsidRPr="00C45F31" w:rsidRDefault="00C45F31" w:rsidP="00C45F31">
            <w:pPr>
              <w:pStyle w:val="ListParagraph"/>
              <w:numPr>
                <w:ilvl w:val="0"/>
                <w:numId w:val="1"/>
              </w:numPr>
              <w:tabs>
                <w:tab w:val="left" w:pos="929"/>
                <w:tab w:val="left" w:pos="930"/>
              </w:tabs>
              <w:spacing w:line="268" w:lineRule="exact"/>
              <w:ind w:hanging="360"/>
            </w:pPr>
            <w:r w:rsidRPr="00C45F31">
              <w:t>to demonstrate good</w:t>
            </w:r>
            <w:r w:rsidRPr="00C45F31">
              <w:rPr>
                <w:spacing w:val="-7"/>
              </w:rPr>
              <w:t xml:space="preserve"> </w:t>
            </w:r>
            <w:r w:rsidRPr="00C45F31">
              <w:t>judgement</w:t>
            </w:r>
          </w:p>
          <w:p w14:paraId="59A330AF" w14:textId="77777777" w:rsidR="00C45F31" w:rsidRPr="00C45F31" w:rsidRDefault="00C45F31" w:rsidP="00C45F31">
            <w:pPr>
              <w:pStyle w:val="ListParagraph"/>
              <w:numPr>
                <w:ilvl w:val="0"/>
                <w:numId w:val="1"/>
              </w:numPr>
              <w:tabs>
                <w:tab w:val="left" w:pos="929"/>
                <w:tab w:val="left" w:pos="930"/>
              </w:tabs>
              <w:spacing w:line="269" w:lineRule="exact"/>
              <w:ind w:hanging="360"/>
            </w:pPr>
            <w:r w:rsidRPr="00C45F31">
              <w:t>to act with reasonable skill and</w:t>
            </w:r>
            <w:r w:rsidRPr="00C45F31">
              <w:rPr>
                <w:spacing w:val="-1"/>
              </w:rPr>
              <w:t xml:space="preserve"> </w:t>
            </w:r>
            <w:r w:rsidRPr="00C45F31">
              <w:t>care</w:t>
            </w:r>
          </w:p>
          <w:p w14:paraId="648F8FA0" w14:textId="77777777" w:rsidR="00C45F31" w:rsidRPr="00C45F31" w:rsidRDefault="00C45F31" w:rsidP="00C45F31">
            <w:pPr>
              <w:pStyle w:val="ListParagraph"/>
              <w:numPr>
                <w:ilvl w:val="0"/>
                <w:numId w:val="1"/>
              </w:numPr>
              <w:tabs>
                <w:tab w:val="left" w:pos="929"/>
                <w:tab w:val="left" w:pos="930"/>
              </w:tabs>
              <w:spacing w:line="268" w:lineRule="exact"/>
              <w:ind w:hanging="360"/>
            </w:pPr>
            <w:r w:rsidRPr="00C45F31">
              <w:t>to offer constructive challenge and support</w:t>
            </w:r>
            <w:r w:rsidRPr="00C45F31">
              <w:rPr>
                <w:spacing w:val="-6"/>
              </w:rPr>
              <w:t xml:space="preserve"> </w:t>
            </w:r>
            <w:r w:rsidRPr="00C45F31">
              <w:t>judgements</w:t>
            </w:r>
          </w:p>
          <w:p w14:paraId="7285D619" w14:textId="77777777" w:rsidR="00C45F31" w:rsidRDefault="00C45F31" w:rsidP="00C45F31">
            <w:pPr>
              <w:pStyle w:val="ListParagraph"/>
              <w:numPr>
                <w:ilvl w:val="0"/>
                <w:numId w:val="1"/>
              </w:numPr>
              <w:tabs>
                <w:tab w:val="left" w:pos="929"/>
                <w:tab w:val="left" w:pos="931"/>
              </w:tabs>
              <w:spacing w:line="268" w:lineRule="exact"/>
              <w:ind w:left="930"/>
            </w:pPr>
            <w:r w:rsidRPr="00C45F31">
              <w:t>as an effective communicator: clear, concise and able to adapt to the needs of the</w:t>
            </w:r>
            <w:r w:rsidRPr="00C45F31">
              <w:rPr>
                <w:spacing w:val="-17"/>
              </w:rPr>
              <w:t xml:space="preserve"> </w:t>
            </w:r>
            <w:r w:rsidRPr="00C45F31">
              <w:t>audience</w:t>
            </w:r>
          </w:p>
          <w:p w14:paraId="779BA239" w14:textId="77777777" w:rsidR="00C45F31" w:rsidRPr="00C45F31" w:rsidRDefault="00C45F31" w:rsidP="00C45F31">
            <w:pPr>
              <w:tabs>
                <w:tab w:val="left" w:pos="929"/>
                <w:tab w:val="left" w:pos="931"/>
              </w:tabs>
              <w:spacing w:line="268" w:lineRule="exact"/>
            </w:pPr>
          </w:p>
          <w:p w14:paraId="619B2B07" w14:textId="2AEDD230" w:rsidR="00C45F31" w:rsidRPr="00C45F31" w:rsidRDefault="00C45F31" w:rsidP="00D94DC4">
            <w:pPr>
              <w:ind w:left="103" w:right="3"/>
              <w:rPr>
                <w:rFonts w:ascii="Arial" w:hAnsi="Arial" w:cs="Arial"/>
                <w:b/>
              </w:rPr>
            </w:pPr>
            <w:r w:rsidRPr="00C45F31">
              <w:rPr>
                <w:rFonts w:ascii="Arial" w:hAnsi="Arial" w:cs="Arial"/>
                <w:b/>
              </w:rPr>
              <w:t xml:space="preserve">Please limit your response to </w:t>
            </w:r>
            <w:r>
              <w:rPr>
                <w:rFonts w:ascii="Arial" w:hAnsi="Arial" w:cs="Arial"/>
                <w:b/>
              </w:rPr>
              <w:t>400</w:t>
            </w:r>
            <w:r w:rsidRPr="00C45F31">
              <w:rPr>
                <w:rFonts w:ascii="Arial" w:hAnsi="Arial" w:cs="Arial"/>
                <w:b/>
              </w:rPr>
              <w:t xml:space="preserve"> words.</w:t>
            </w:r>
          </w:p>
          <w:p w14:paraId="18CE9233" w14:textId="77777777" w:rsidR="00C45F31" w:rsidRPr="00B5500B" w:rsidRDefault="00C45F31" w:rsidP="00D94DC4">
            <w:pPr>
              <w:spacing w:before="93" w:line="242" w:lineRule="auto"/>
              <w:ind w:right="289"/>
              <w:rPr>
                <w:rFonts w:ascii="Arial" w:hAnsi="Arial" w:cs="Arial"/>
              </w:rPr>
            </w:pPr>
          </w:p>
        </w:tc>
      </w:tr>
      <w:tr w:rsidR="00C45F31" w14:paraId="6629F92F" w14:textId="77777777" w:rsidTr="00D8125E">
        <w:trPr>
          <w:trHeight w:val="9204"/>
        </w:trPr>
        <w:tc>
          <w:tcPr>
            <w:tcW w:w="5000" w:type="pct"/>
          </w:tcPr>
          <w:p w14:paraId="5F9B5C1F" w14:textId="3C2D3E41" w:rsidR="00D8125E" w:rsidRPr="00B5500B" w:rsidRDefault="00D8125E" w:rsidP="00D94DC4">
            <w:pPr>
              <w:spacing w:before="93" w:line="242" w:lineRule="auto"/>
              <w:ind w:right="289"/>
              <w:rPr>
                <w:rFonts w:ascii="Arial" w:hAnsi="Arial" w:cs="Arial"/>
              </w:rPr>
            </w:pPr>
          </w:p>
        </w:tc>
      </w:tr>
    </w:tbl>
    <w:p w14:paraId="205C9910" w14:textId="77777777" w:rsidR="000B0A17" w:rsidRPr="00C32229" w:rsidRDefault="000B0A17" w:rsidP="005809AF">
      <w:pPr>
        <w:pStyle w:val="BodyText"/>
      </w:pPr>
    </w:p>
    <w:p w14:paraId="2AE8C544" w14:textId="77777777" w:rsidR="00385AA6" w:rsidRPr="00FE6C98" w:rsidRDefault="00385AA6" w:rsidP="00385AA6">
      <w:pPr>
        <w:pStyle w:val="TableParagraph"/>
        <w:tabs>
          <w:tab w:val="left" w:pos="3390"/>
        </w:tabs>
        <w:spacing w:after="240" w:line="273" w:lineRule="exact"/>
        <w:ind w:left="107"/>
        <w:rPr>
          <w:b/>
          <w:sz w:val="24"/>
          <w:szCs w:val="24"/>
          <w:lang w:eastAsia="en-US"/>
        </w:rPr>
      </w:pPr>
      <w:r w:rsidRPr="00B5500B">
        <w:rPr>
          <w:noProof/>
          <w:sz w:val="24"/>
          <w:szCs w:val="24"/>
          <w:lang w:bidi="ar-SA"/>
        </w:rPr>
        <w:lastRenderedPageBreak/>
        <mc:AlternateContent>
          <mc:Choice Requires="wps">
            <w:drawing>
              <wp:anchor distT="0" distB="0" distL="0" distR="0" simplePos="0" relativeHeight="251658249" behindDoc="0" locked="0" layoutInCell="1" allowOverlap="1" wp14:anchorId="3FA98423" wp14:editId="7881B87E">
                <wp:simplePos x="0" y="0"/>
                <wp:positionH relativeFrom="margin">
                  <wp:posOffset>70930</wp:posOffset>
                </wp:positionH>
                <wp:positionV relativeFrom="paragraph">
                  <wp:posOffset>252730</wp:posOffset>
                </wp:positionV>
                <wp:extent cx="7030085" cy="11430"/>
                <wp:effectExtent l="0" t="0" r="37465" b="26670"/>
                <wp:wrapTopAndBottom/>
                <wp:docPr id="25091625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0085" cy="1143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D3E8D" id="Line 21" o:spid="_x0000_s1026" style="position:absolute;z-index:2516582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5.6pt,19.9pt" to="559.1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" strokeweight="1.44pt">
                <w10:wrap type="topAndBottom" anchorx="margin"/>
              </v:line>
            </w:pict>
          </mc:Fallback>
        </mc:AlternateContent>
      </w:r>
      <w:r w:rsidRPr="00FE6C98">
        <w:rPr>
          <w:b/>
          <w:sz w:val="24"/>
          <w:szCs w:val="24"/>
          <w:lang w:eastAsia="en-US"/>
        </w:rPr>
        <w:t>Skills Matrix</w:t>
      </w:r>
    </w:p>
    <w:p w14:paraId="3EE4866A" w14:textId="77777777" w:rsidR="00385AA6" w:rsidRPr="007D4133" w:rsidRDefault="00385AA6" w:rsidP="00385AA6">
      <w:pPr>
        <w:pStyle w:val="TableParagraph"/>
        <w:tabs>
          <w:tab w:val="left" w:pos="3390"/>
        </w:tabs>
        <w:spacing w:line="273" w:lineRule="exact"/>
        <w:ind w:left="107"/>
        <w:rPr>
          <w:bCs/>
          <w:lang w:eastAsia="en-US"/>
        </w:rPr>
      </w:pPr>
      <w:r w:rsidRPr="007D4133">
        <w:rPr>
          <w:bCs/>
          <w:lang w:eastAsia="en-US"/>
        </w:rPr>
        <w:t>All applicants are asked to complete a self-assessment of their skills and knowledge.</w:t>
      </w:r>
    </w:p>
    <w:p w14:paraId="600559A3" w14:textId="77777777" w:rsidR="00385AA6" w:rsidRPr="007D4133" w:rsidRDefault="00385AA6" w:rsidP="00385AA6">
      <w:pPr>
        <w:pStyle w:val="TableParagraph"/>
        <w:tabs>
          <w:tab w:val="left" w:pos="3390"/>
        </w:tabs>
        <w:spacing w:line="273" w:lineRule="exact"/>
        <w:ind w:left="107"/>
        <w:rPr>
          <w:bCs/>
          <w:lang w:eastAsia="en-US"/>
        </w:rPr>
      </w:pPr>
    </w:p>
    <w:p w14:paraId="484CA6D8" w14:textId="77777777" w:rsidR="00385AA6" w:rsidRDefault="00385AA6" w:rsidP="00385AA6">
      <w:pPr>
        <w:pStyle w:val="TableParagraph"/>
        <w:tabs>
          <w:tab w:val="left" w:pos="3390"/>
        </w:tabs>
        <w:spacing w:line="273" w:lineRule="exact"/>
        <w:ind w:left="107"/>
      </w:pPr>
      <w:r w:rsidRPr="007D4133">
        <w:t>It is expected that skills and knowledge change over time and in order to focus on the recruiting and development needs of Council, we ask that applicants indicate where they feel their strengths and weaknesses are. The responses are used to ensure a suitable membership and skills balance is maintained on the Council and its committees to support the University and the work of the Council.</w:t>
      </w:r>
    </w:p>
    <w:p w14:paraId="091912F4" w14:textId="77777777" w:rsidR="0045664F" w:rsidRDefault="0045664F" w:rsidP="00385AA6">
      <w:pPr>
        <w:pStyle w:val="TableParagraph"/>
        <w:tabs>
          <w:tab w:val="left" w:pos="3390"/>
        </w:tabs>
        <w:spacing w:line="273" w:lineRule="exact"/>
        <w:ind w:left="107"/>
      </w:pPr>
    </w:p>
    <w:p w14:paraId="1B932DAE" w14:textId="7D7ED476" w:rsidR="0045664F" w:rsidRPr="005C3B15" w:rsidRDefault="0045664F" w:rsidP="00385AA6">
      <w:pPr>
        <w:pStyle w:val="TableParagraph"/>
        <w:tabs>
          <w:tab w:val="left" w:pos="3390"/>
        </w:tabs>
        <w:spacing w:line="273" w:lineRule="exact"/>
        <w:ind w:left="107"/>
        <w:rPr>
          <w:b/>
          <w:bCs/>
        </w:rPr>
      </w:pPr>
      <w:r w:rsidRPr="005C3B15">
        <w:rPr>
          <w:b/>
          <w:bCs/>
        </w:rPr>
        <w:t>Scoring:</w:t>
      </w:r>
    </w:p>
    <w:p w14:paraId="5BBD3A79" w14:textId="7E05A421" w:rsidR="0045664F" w:rsidRPr="005C3B15" w:rsidRDefault="0045664F" w:rsidP="00385AA6">
      <w:pPr>
        <w:pStyle w:val="TableParagraph"/>
        <w:tabs>
          <w:tab w:val="left" w:pos="3390"/>
        </w:tabs>
        <w:spacing w:line="273" w:lineRule="exact"/>
        <w:ind w:left="107"/>
        <w:rPr>
          <w:b/>
          <w:bCs/>
        </w:rPr>
      </w:pPr>
      <w:r w:rsidRPr="005C3B15">
        <w:rPr>
          <w:b/>
          <w:bCs/>
        </w:rPr>
        <w:t>1 = limited or now knowledge/skill in this area, and</w:t>
      </w:r>
    </w:p>
    <w:p w14:paraId="15120003" w14:textId="44303D1B" w:rsidR="0045664F" w:rsidRPr="005C3B15" w:rsidRDefault="0045664F" w:rsidP="00385AA6">
      <w:pPr>
        <w:pStyle w:val="TableParagraph"/>
        <w:tabs>
          <w:tab w:val="left" w:pos="3390"/>
        </w:tabs>
        <w:spacing w:line="273" w:lineRule="exact"/>
        <w:ind w:left="107"/>
        <w:rPr>
          <w:b/>
          <w:bCs/>
        </w:rPr>
      </w:pPr>
      <w:r w:rsidRPr="005C3B15">
        <w:rPr>
          <w:b/>
          <w:bCs/>
        </w:rPr>
        <w:t>5 = significant expertise/knowledge/skill in this area</w:t>
      </w:r>
    </w:p>
    <w:p w14:paraId="6286755E" w14:textId="62705D27" w:rsidR="0045664F" w:rsidRDefault="0045664F" w:rsidP="0045664F">
      <w:pPr>
        <w:pStyle w:val="TableParagraph"/>
        <w:tabs>
          <w:tab w:val="left" w:pos="3390"/>
        </w:tabs>
        <w:spacing w:line="273" w:lineRule="exact"/>
      </w:pPr>
    </w:p>
    <w:tbl>
      <w:tblPr>
        <w:tblpPr w:leftFromText="180" w:rightFromText="180" w:vertAnchor="page" w:horzAnchor="margin" w:tblpY="448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421"/>
        <w:gridCol w:w="1010"/>
        <w:gridCol w:w="1013"/>
        <w:gridCol w:w="1013"/>
        <w:gridCol w:w="1013"/>
        <w:gridCol w:w="1010"/>
      </w:tblGrid>
      <w:tr w:rsidR="005C3B15" w:rsidRPr="007D4133" w14:paraId="4B341AEE" w14:textId="77777777" w:rsidTr="005C3B15">
        <w:trPr>
          <w:trHeight w:val="411"/>
        </w:trPr>
        <w:tc>
          <w:tcPr>
            <w:tcW w:w="2797" w:type="pct"/>
            <w:tcBorders>
              <w:top w:val="single" w:sz="4" w:space="0" w:color="auto"/>
              <w:left w:val="single" w:sz="4" w:space="0" w:color="000000"/>
              <w:bottom w:val="single" w:sz="4" w:space="0" w:color="auto"/>
              <w:right w:val="single" w:sz="4" w:space="0" w:color="000000"/>
            </w:tcBorders>
            <w:hideMark/>
          </w:tcPr>
          <w:p w14:paraId="784158F4" w14:textId="77777777" w:rsidR="005C3B15" w:rsidRPr="007D4133" w:rsidRDefault="005C3B15" w:rsidP="005C3B15">
            <w:pPr>
              <w:pStyle w:val="TableParagraph"/>
              <w:tabs>
                <w:tab w:val="left" w:pos="3390"/>
              </w:tabs>
              <w:spacing w:line="273" w:lineRule="exact"/>
              <w:ind w:left="107"/>
              <w:rPr>
                <w:b/>
                <w:lang w:eastAsia="en-US"/>
              </w:rPr>
            </w:pPr>
            <w:r w:rsidRPr="007D4133">
              <w:rPr>
                <w:b/>
                <w:lang w:eastAsia="en-US"/>
              </w:rPr>
              <w:t>Aspect</w:t>
            </w:r>
            <w:r w:rsidRPr="007D4133">
              <w:rPr>
                <w:b/>
                <w:lang w:eastAsia="en-US"/>
              </w:rPr>
              <w:tab/>
            </w:r>
          </w:p>
        </w:tc>
        <w:tc>
          <w:tcPr>
            <w:tcW w:w="440" w:type="pct"/>
            <w:tcBorders>
              <w:top w:val="single" w:sz="4" w:space="0" w:color="auto"/>
              <w:left w:val="single" w:sz="4" w:space="0" w:color="000000"/>
              <w:bottom w:val="single" w:sz="4" w:space="0" w:color="auto"/>
              <w:right w:val="single" w:sz="4" w:space="0" w:color="000000"/>
            </w:tcBorders>
          </w:tcPr>
          <w:p w14:paraId="7DFE8D56" w14:textId="77777777" w:rsidR="005C3B15" w:rsidRPr="007D4133" w:rsidRDefault="005C3B15" w:rsidP="005C3B15">
            <w:pPr>
              <w:pStyle w:val="TableParagraph"/>
              <w:spacing w:line="259" w:lineRule="exact"/>
              <w:ind w:left="106"/>
              <w:jc w:val="center"/>
              <w:rPr>
                <w:b/>
                <w:lang w:eastAsia="en-US"/>
              </w:rPr>
            </w:pPr>
            <w:r>
              <w:rPr>
                <w:b/>
                <w:lang w:eastAsia="en-US"/>
              </w:rPr>
              <w:t>1</w:t>
            </w:r>
          </w:p>
        </w:tc>
        <w:tc>
          <w:tcPr>
            <w:tcW w:w="441" w:type="pct"/>
            <w:tcBorders>
              <w:top w:val="single" w:sz="4" w:space="0" w:color="auto"/>
              <w:left w:val="single" w:sz="4" w:space="0" w:color="000000"/>
              <w:bottom w:val="single" w:sz="4" w:space="0" w:color="auto"/>
              <w:right w:val="single" w:sz="4" w:space="0" w:color="000000"/>
            </w:tcBorders>
            <w:hideMark/>
          </w:tcPr>
          <w:p w14:paraId="29811075" w14:textId="77777777" w:rsidR="005C3B15" w:rsidRPr="007D4133" w:rsidRDefault="005C3B15" w:rsidP="005C3B15">
            <w:pPr>
              <w:pStyle w:val="TableParagraph"/>
              <w:spacing w:line="259" w:lineRule="exact"/>
              <w:ind w:left="106"/>
              <w:jc w:val="center"/>
              <w:rPr>
                <w:b/>
                <w:lang w:eastAsia="en-US"/>
              </w:rPr>
            </w:pPr>
            <w:r>
              <w:rPr>
                <w:b/>
                <w:lang w:eastAsia="en-US"/>
              </w:rPr>
              <w:t>2</w:t>
            </w:r>
          </w:p>
        </w:tc>
        <w:tc>
          <w:tcPr>
            <w:tcW w:w="441" w:type="pct"/>
            <w:tcBorders>
              <w:top w:val="single" w:sz="4" w:space="0" w:color="auto"/>
              <w:left w:val="single" w:sz="4" w:space="0" w:color="000000"/>
              <w:bottom w:val="single" w:sz="4" w:space="0" w:color="auto"/>
              <w:right w:val="single" w:sz="4" w:space="0" w:color="000000"/>
            </w:tcBorders>
          </w:tcPr>
          <w:p w14:paraId="576127DA" w14:textId="77777777" w:rsidR="005C3B15" w:rsidRPr="007D4133" w:rsidRDefault="005C3B15" w:rsidP="005C3B15">
            <w:pPr>
              <w:pStyle w:val="TableParagraph"/>
              <w:spacing w:line="259" w:lineRule="exact"/>
              <w:ind w:left="106"/>
              <w:jc w:val="center"/>
              <w:rPr>
                <w:b/>
                <w:lang w:eastAsia="en-US"/>
              </w:rPr>
            </w:pPr>
            <w:r>
              <w:rPr>
                <w:b/>
                <w:lang w:eastAsia="en-US"/>
              </w:rPr>
              <w:t>3</w:t>
            </w:r>
          </w:p>
        </w:tc>
        <w:tc>
          <w:tcPr>
            <w:tcW w:w="441" w:type="pct"/>
            <w:tcBorders>
              <w:top w:val="single" w:sz="4" w:space="0" w:color="auto"/>
              <w:left w:val="single" w:sz="4" w:space="0" w:color="000000"/>
              <w:bottom w:val="single" w:sz="4" w:space="0" w:color="auto"/>
              <w:right w:val="single" w:sz="4" w:space="0" w:color="000000"/>
            </w:tcBorders>
          </w:tcPr>
          <w:p w14:paraId="4542BDBF" w14:textId="77777777" w:rsidR="005C3B15" w:rsidRPr="007D4133" w:rsidRDefault="005C3B15" w:rsidP="005C3B15">
            <w:pPr>
              <w:pStyle w:val="TableParagraph"/>
              <w:spacing w:line="259" w:lineRule="exact"/>
              <w:ind w:left="106"/>
              <w:jc w:val="center"/>
              <w:rPr>
                <w:b/>
                <w:lang w:eastAsia="en-US"/>
              </w:rPr>
            </w:pPr>
            <w:r>
              <w:rPr>
                <w:b/>
                <w:lang w:eastAsia="en-US"/>
              </w:rPr>
              <w:t>4</w:t>
            </w:r>
          </w:p>
        </w:tc>
        <w:tc>
          <w:tcPr>
            <w:tcW w:w="440" w:type="pct"/>
            <w:tcBorders>
              <w:top w:val="single" w:sz="4" w:space="0" w:color="auto"/>
              <w:left w:val="single" w:sz="4" w:space="0" w:color="000000"/>
              <w:bottom w:val="single" w:sz="4" w:space="0" w:color="auto"/>
              <w:right w:val="single" w:sz="4" w:space="0" w:color="000000"/>
            </w:tcBorders>
          </w:tcPr>
          <w:p w14:paraId="2C762347" w14:textId="77777777" w:rsidR="005C3B15" w:rsidRPr="007D4133" w:rsidRDefault="005C3B15" w:rsidP="005C3B15">
            <w:pPr>
              <w:pStyle w:val="TableParagraph"/>
              <w:spacing w:line="259" w:lineRule="exact"/>
              <w:ind w:left="106"/>
              <w:jc w:val="center"/>
              <w:rPr>
                <w:b/>
                <w:lang w:eastAsia="en-US"/>
              </w:rPr>
            </w:pPr>
            <w:r>
              <w:rPr>
                <w:b/>
                <w:lang w:eastAsia="en-US"/>
              </w:rPr>
              <w:t>5</w:t>
            </w:r>
          </w:p>
        </w:tc>
      </w:tr>
      <w:tr w:rsidR="005C3B15" w:rsidRPr="007D4133" w14:paraId="35B6F125" w14:textId="77777777" w:rsidTr="005C3B15">
        <w:trPr>
          <w:trHeight w:val="411"/>
        </w:trPr>
        <w:tc>
          <w:tcPr>
            <w:tcW w:w="2797" w:type="pct"/>
            <w:tcBorders>
              <w:top w:val="single" w:sz="4" w:space="0" w:color="auto"/>
              <w:left w:val="single" w:sz="4" w:space="0" w:color="000000"/>
              <w:bottom w:val="single" w:sz="4" w:space="0" w:color="auto"/>
              <w:right w:val="single" w:sz="4" w:space="0" w:color="000000"/>
            </w:tcBorders>
          </w:tcPr>
          <w:p w14:paraId="28FA08E2" w14:textId="77777777" w:rsidR="005C3B15" w:rsidRPr="007D4133" w:rsidRDefault="005C3B15" w:rsidP="005C3B15">
            <w:pPr>
              <w:pStyle w:val="TableParagraph"/>
              <w:tabs>
                <w:tab w:val="left" w:pos="3390"/>
              </w:tabs>
              <w:spacing w:line="273" w:lineRule="exact"/>
              <w:ind w:left="107"/>
              <w:rPr>
                <w:b/>
                <w:lang w:eastAsia="en-US"/>
              </w:rPr>
            </w:pPr>
            <w:r w:rsidRPr="007D4133">
              <w:rPr>
                <w:lang w:eastAsia="en-US"/>
              </w:rPr>
              <w:t>Knowledge of the principles and practice of good corporate governance, risk management and compliance</w:t>
            </w:r>
          </w:p>
        </w:tc>
        <w:tc>
          <w:tcPr>
            <w:tcW w:w="440" w:type="pct"/>
            <w:tcBorders>
              <w:top w:val="single" w:sz="4" w:space="0" w:color="auto"/>
              <w:left w:val="single" w:sz="4" w:space="0" w:color="000000"/>
              <w:bottom w:val="single" w:sz="4" w:space="0" w:color="auto"/>
              <w:right w:val="single" w:sz="4" w:space="0" w:color="000000"/>
            </w:tcBorders>
          </w:tcPr>
          <w:sdt>
            <w:sdtPr>
              <w:rPr>
                <w:b/>
                <w:lang w:eastAsia="en-US"/>
              </w:rPr>
              <w:id w:val="-693768025"/>
              <w14:checkbox>
                <w14:checked w14:val="0"/>
                <w14:checkedState w14:val="2612" w14:font="MS Gothic"/>
                <w14:uncheckedState w14:val="2610" w14:font="MS Gothic"/>
              </w14:checkbox>
            </w:sdtPr>
            <w:sdtEndPr/>
            <w:sdtContent>
              <w:p w14:paraId="1B339993" w14:textId="6ADF1C97" w:rsidR="005C3B15" w:rsidRDefault="0048485D" w:rsidP="005C3B15">
                <w:pPr>
                  <w:pStyle w:val="TableParagraph"/>
                  <w:spacing w:line="259" w:lineRule="exact"/>
                  <w:jc w:val="center"/>
                  <w:rPr>
                    <w:b/>
                    <w:lang w:eastAsia="en-US"/>
                  </w:rPr>
                </w:pPr>
                <w:r>
                  <w:rPr>
                    <w:rFonts w:ascii="MS Gothic" w:eastAsia="MS Gothic" w:hAnsi="MS Gothic" w:hint="eastAsia"/>
                    <w:b/>
                    <w:lang w:eastAsia="en-US"/>
                  </w:rPr>
                  <w:t>☐</w:t>
                </w:r>
              </w:p>
            </w:sdtContent>
          </w:sdt>
        </w:tc>
        <w:tc>
          <w:tcPr>
            <w:tcW w:w="441" w:type="pct"/>
            <w:tcBorders>
              <w:top w:val="single" w:sz="4" w:space="0" w:color="auto"/>
              <w:left w:val="single" w:sz="4" w:space="0" w:color="000000"/>
              <w:bottom w:val="single" w:sz="4" w:space="0" w:color="auto"/>
              <w:right w:val="single" w:sz="4" w:space="0" w:color="000000"/>
            </w:tcBorders>
          </w:tcPr>
          <w:sdt>
            <w:sdtPr>
              <w:rPr>
                <w:b/>
                <w:lang w:eastAsia="en-US"/>
              </w:rPr>
              <w:id w:val="-1793973877"/>
              <w14:checkbox>
                <w14:checked w14:val="0"/>
                <w14:checkedState w14:val="2612" w14:font="MS Gothic"/>
                <w14:uncheckedState w14:val="2610" w14:font="MS Gothic"/>
              </w14:checkbox>
            </w:sdtPr>
            <w:sdtEndPr/>
            <w:sdtContent>
              <w:p w14:paraId="25975D38"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3ADFE564" w14:textId="77777777" w:rsidR="005C3B15" w:rsidRDefault="005C3B15" w:rsidP="005C3B15">
            <w:pPr>
              <w:pStyle w:val="TableParagraph"/>
              <w:spacing w:line="259" w:lineRule="exact"/>
              <w:jc w:val="center"/>
              <w:rPr>
                <w:b/>
                <w:lang w:eastAsia="en-US"/>
              </w:rPr>
            </w:pPr>
          </w:p>
        </w:tc>
        <w:tc>
          <w:tcPr>
            <w:tcW w:w="441" w:type="pct"/>
            <w:tcBorders>
              <w:top w:val="single" w:sz="4" w:space="0" w:color="auto"/>
              <w:left w:val="single" w:sz="4" w:space="0" w:color="000000"/>
              <w:bottom w:val="single" w:sz="4" w:space="0" w:color="auto"/>
              <w:right w:val="single" w:sz="4" w:space="0" w:color="000000"/>
            </w:tcBorders>
          </w:tcPr>
          <w:sdt>
            <w:sdtPr>
              <w:rPr>
                <w:b/>
                <w:lang w:eastAsia="en-US"/>
              </w:rPr>
              <w:id w:val="982037110"/>
              <w14:checkbox>
                <w14:checked w14:val="0"/>
                <w14:checkedState w14:val="2612" w14:font="MS Gothic"/>
                <w14:uncheckedState w14:val="2610" w14:font="MS Gothic"/>
              </w14:checkbox>
            </w:sdtPr>
            <w:sdtEndPr/>
            <w:sdtContent>
              <w:p w14:paraId="3A700213"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760C5716" w14:textId="77777777" w:rsidR="005C3B15" w:rsidRDefault="005C3B15" w:rsidP="005C3B15">
            <w:pPr>
              <w:pStyle w:val="TableParagraph"/>
              <w:spacing w:line="259" w:lineRule="exact"/>
              <w:ind w:left="106"/>
              <w:jc w:val="center"/>
              <w:rPr>
                <w:b/>
                <w:lang w:eastAsia="en-US"/>
              </w:rPr>
            </w:pPr>
          </w:p>
        </w:tc>
        <w:tc>
          <w:tcPr>
            <w:tcW w:w="441" w:type="pct"/>
            <w:tcBorders>
              <w:top w:val="single" w:sz="4" w:space="0" w:color="auto"/>
              <w:left w:val="single" w:sz="4" w:space="0" w:color="000000"/>
              <w:bottom w:val="single" w:sz="4" w:space="0" w:color="auto"/>
              <w:right w:val="single" w:sz="4" w:space="0" w:color="000000"/>
            </w:tcBorders>
          </w:tcPr>
          <w:sdt>
            <w:sdtPr>
              <w:rPr>
                <w:b/>
                <w:lang w:eastAsia="en-US"/>
              </w:rPr>
              <w:id w:val="-32125328"/>
              <w14:checkbox>
                <w14:checked w14:val="0"/>
                <w14:checkedState w14:val="2612" w14:font="MS Gothic"/>
                <w14:uncheckedState w14:val="2610" w14:font="MS Gothic"/>
              </w14:checkbox>
            </w:sdtPr>
            <w:sdtEndPr/>
            <w:sdtContent>
              <w:p w14:paraId="5275CC12"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0C22A9BB" w14:textId="77777777" w:rsidR="005C3B15" w:rsidRDefault="005C3B15" w:rsidP="005C3B15">
            <w:pPr>
              <w:pStyle w:val="TableParagraph"/>
              <w:spacing w:line="259" w:lineRule="exact"/>
              <w:ind w:left="106"/>
              <w:jc w:val="center"/>
              <w:rPr>
                <w:b/>
                <w:lang w:eastAsia="en-US"/>
              </w:rPr>
            </w:pPr>
          </w:p>
        </w:tc>
        <w:tc>
          <w:tcPr>
            <w:tcW w:w="440" w:type="pct"/>
            <w:tcBorders>
              <w:top w:val="single" w:sz="4" w:space="0" w:color="auto"/>
              <w:left w:val="single" w:sz="4" w:space="0" w:color="000000"/>
              <w:bottom w:val="single" w:sz="4" w:space="0" w:color="auto"/>
              <w:right w:val="single" w:sz="4" w:space="0" w:color="000000"/>
            </w:tcBorders>
          </w:tcPr>
          <w:sdt>
            <w:sdtPr>
              <w:rPr>
                <w:b/>
                <w:lang w:eastAsia="en-US"/>
              </w:rPr>
              <w:id w:val="-8608064"/>
              <w14:checkbox>
                <w14:checked w14:val="0"/>
                <w14:checkedState w14:val="2612" w14:font="MS Gothic"/>
                <w14:uncheckedState w14:val="2610" w14:font="MS Gothic"/>
              </w14:checkbox>
            </w:sdtPr>
            <w:sdtEndPr/>
            <w:sdtContent>
              <w:p w14:paraId="28D62096"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39ACD011" w14:textId="77777777" w:rsidR="005C3B15" w:rsidRDefault="005C3B15" w:rsidP="005C3B15">
            <w:pPr>
              <w:pStyle w:val="TableParagraph"/>
              <w:spacing w:line="259" w:lineRule="exact"/>
              <w:ind w:left="106"/>
              <w:jc w:val="center"/>
              <w:rPr>
                <w:b/>
                <w:lang w:eastAsia="en-US"/>
              </w:rPr>
            </w:pPr>
          </w:p>
        </w:tc>
      </w:tr>
      <w:tr w:rsidR="005C3B15" w:rsidRPr="007D4133" w14:paraId="7080E88F" w14:textId="77777777" w:rsidTr="005C3B15">
        <w:trPr>
          <w:trHeight w:val="411"/>
        </w:trPr>
        <w:tc>
          <w:tcPr>
            <w:tcW w:w="2797" w:type="pct"/>
            <w:tcBorders>
              <w:top w:val="single" w:sz="4" w:space="0" w:color="auto"/>
              <w:left w:val="single" w:sz="4" w:space="0" w:color="000000"/>
              <w:bottom w:val="single" w:sz="4" w:space="0" w:color="000000"/>
              <w:right w:val="single" w:sz="4" w:space="0" w:color="000000"/>
            </w:tcBorders>
          </w:tcPr>
          <w:p w14:paraId="464DF188" w14:textId="77777777" w:rsidR="005C3B15" w:rsidRPr="007D4133" w:rsidRDefault="005C3B15" w:rsidP="005C3B15">
            <w:pPr>
              <w:pStyle w:val="TableParagraph"/>
              <w:tabs>
                <w:tab w:val="left" w:pos="3390"/>
              </w:tabs>
              <w:spacing w:line="273" w:lineRule="exact"/>
              <w:ind w:left="107"/>
              <w:rPr>
                <w:b/>
                <w:lang w:eastAsia="en-US"/>
              </w:rPr>
            </w:pPr>
            <w:r w:rsidRPr="007D4133">
              <w:rPr>
                <w:lang w:eastAsia="en-US"/>
              </w:rPr>
              <w:t>Understanding of the legal duties, responsibilities and liabilities of a Governor</w:t>
            </w:r>
          </w:p>
        </w:tc>
        <w:tc>
          <w:tcPr>
            <w:tcW w:w="440" w:type="pct"/>
            <w:tcBorders>
              <w:top w:val="single" w:sz="4" w:space="0" w:color="auto"/>
              <w:left w:val="single" w:sz="4" w:space="0" w:color="000000"/>
              <w:bottom w:val="single" w:sz="4" w:space="0" w:color="000000"/>
              <w:right w:val="single" w:sz="4" w:space="0" w:color="000000"/>
            </w:tcBorders>
          </w:tcPr>
          <w:sdt>
            <w:sdtPr>
              <w:rPr>
                <w:b/>
                <w:lang w:eastAsia="en-US"/>
              </w:rPr>
              <w:id w:val="-1317029222"/>
              <w14:checkbox>
                <w14:checked w14:val="0"/>
                <w14:checkedState w14:val="2612" w14:font="MS Gothic"/>
                <w14:uncheckedState w14:val="2610" w14:font="MS Gothic"/>
              </w14:checkbox>
            </w:sdtPr>
            <w:sdtEndPr/>
            <w:sdtContent>
              <w:p w14:paraId="3737C71F" w14:textId="77777777" w:rsidR="005C3B15" w:rsidRDefault="005C3B15" w:rsidP="005C3B15">
                <w:pPr>
                  <w:pStyle w:val="TableParagraph"/>
                  <w:spacing w:line="259" w:lineRule="exact"/>
                  <w:ind w:left="106"/>
                  <w:jc w:val="center"/>
                  <w:rPr>
                    <w:b/>
                    <w:lang w:eastAsia="en-US"/>
                  </w:rPr>
                </w:pPr>
                <w:r>
                  <w:rPr>
                    <w:rFonts w:ascii="MS Gothic" w:eastAsia="MS Gothic" w:hAnsi="MS Gothic" w:hint="eastAsia"/>
                    <w:b/>
                    <w:lang w:eastAsia="en-US"/>
                  </w:rPr>
                  <w:t>☐</w:t>
                </w:r>
              </w:p>
            </w:sdtContent>
          </w:sdt>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80296744"/>
              <w14:checkbox>
                <w14:checked w14:val="0"/>
                <w14:checkedState w14:val="2612" w14:font="MS Gothic"/>
                <w14:uncheckedState w14:val="2610" w14:font="MS Gothic"/>
              </w14:checkbox>
            </w:sdtPr>
            <w:sdtEndPr/>
            <w:sdtContent>
              <w:p w14:paraId="71DECC7F"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0B5814FB" w14:textId="77777777" w:rsidR="005C3B15" w:rsidRDefault="005C3B15" w:rsidP="005C3B15">
            <w:pPr>
              <w:pStyle w:val="TableParagraph"/>
              <w:spacing w:line="259" w:lineRule="exact"/>
              <w:ind w:left="106"/>
              <w:jc w:val="center"/>
              <w:rPr>
                <w:b/>
                <w:lang w:eastAsia="en-US"/>
              </w:rPr>
            </w:pPr>
          </w:p>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292762378"/>
              <w14:checkbox>
                <w14:checked w14:val="0"/>
                <w14:checkedState w14:val="2612" w14:font="MS Gothic"/>
                <w14:uncheckedState w14:val="2610" w14:font="MS Gothic"/>
              </w14:checkbox>
            </w:sdtPr>
            <w:sdtEndPr/>
            <w:sdtContent>
              <w:p w14:paraId="4D29A9F0"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52694456" w14:textId="77777777" w:rsidR="005C3B15" w:rsidRDefault="005C3B15" w:rsidP="005C3B15">
            <w:pPr>
              <w:pStyle w:val="TableParagraph"/>
              <w:spacing w:line="259" w:lineRule="exact"/>
              <w:ind w:left="106"/>
              <w:jc w:val="center"/>
              <w:rPr>
                <w:b/>
                <w:lang w:eastAsia="en-US"/>
              </w:rPr>
            </w:pPr>
          </w:p>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1690642059"/>
              <w14:checkbox>
                <w14:checked w14:val="0"/>
                <w14:checkedState w14:val="2612" w14:font="MS Gothic"/>
                <w14:uncheckedState w14:val="2610" w14:font="MS Gothic"/>
              </w14:checkbox>
            </w:sdtPr>
            <w:sdtEndPr/>
            <w:sdtContent>
              <w:p w14:paraId="2B6F8384"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7015247C" w14:textId="77777777" w:rsidR="005C3B15" w:rsidRDefault="005C3B15" w:rsidP="005C3B15">
            <w:pPr>
              <w:pStyle w:val="TableParagraph"/>
              <w:spacing w:line="259" w:lineRule="exact"/>
              <w:ind w:left="106"/>
              <w:jc w:val="center"/>
              <w:rPr>
                <w:b/>
                <w:lang w:eastAsia="en-US"/>
              </w:rPr>
            </w:pPr>
          </w:p>
        </w:tc>
        <w:tc>
          <w:tcPr>
            <w:tcW w:w="440" w:type="pct"/>
            <w:tcBorders>
              <w:top w:val="single" w:sz="4" w:space="0" w:color="auto"/>
              <w:left w:val="single" w:sz="4" w:space="0" w:color="000000"/>
              <w:bottom w:val="single" w:sz="4" w:space="0" w:color="000000"/>
              <w:right w:val="single" w:sz="4" w:space="0" w:color="000000"/>
            </w:tcBorders>
          </w:tcPr>
          <w:sdt>
            <w:sdtPr>
              <w:rPr>
                <w:b/>
                <w:lang w:eastAsia="en-US"/>
              </w:rPr>
              <w:id w:val="-23713302"/>
              <w14:checkbox>
                <w14:checked w14:val="0"/>
                <w14:checkedState w14:val="2612" w14:font="MS Gothic"/>
                <w14:uncheckedState w14:val="2610" w14:font="MS Gothic"/>
              </w14:checkbox>
            </w:sdtPr>
            <w:sdtEndPr/>
            <w:sdtContent>
              <w:p w14:paraId="76259876"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1B56EAF8" w14:textId="77777777" w:rsidR="005C3B15" w:rsidRDefault="005C3B15" w:rsidP="005C3B15">
            <w:pPr>
              <w:pStyle w:val="TableParagraph"/>
              <w:spacing w:line="259" w:lineRule="exact"/>
              <w:ind w:left="106"/>
              <w:jc w:val="center"/>
              <w:rPr>
                <w:b/>
                <w:lang w:eastAsia="en-US"/>
              </w:rPr>
            </w:pPr>
          </w:p>
        </w:tc>
      </w:tr>
      <w:tr w:rsidR="005C3B15" w:rsidRPr="007D4133" w14:paraId="33D1907A" w14:textId="77777777" w:rsidTr="005C3B15">
        <w:trPr>
          <w:trHeight w:val="70"/>
        </w:trPr>
        <w:tc>
          <w:tcPr>
            <w:tcW w:w="2797" w:type="pct"/>
            <w:tcBorders>
              <w:top w:val="single" w:sz="4" w:space="0" w:color="auto"/>
              <w:left w:val="single" w:sz="4" w:space="0" w:color="000000"/>
              <w:bottom w:val="single" w:sz="4" w:space="0" w:color="000000"/>
              <w:right w:val="single" w:sz="4" w:space="0" w:color="000000"/>
            </w:tcBorders>
          </w:tcPr>
          <w:p w14:paraId="1C66A632" w14:textId="77777777" w:rsidR="005C3B15" w:rsidRPr="007D4133" w:rsidRDefault="005C3B15" w:rsidP="005C3B15">
            <w:pPr>
              <w:pStyle w:val="TableParagraph"/>
              <w:tabs>
                <w:tab w:val="left" w:pos="3390"/>
              </w:tabs>
              <w:spacing w:line="273" w:lineRule="exact"/>
              <w:ind w:left="107"/>
              <w:rPr>
                <w:lang w:eastAsia="en-US"/>
              </w:rPr>
            </w:pPr>
            <w:r w:rsidRPr="007D4133">
              <w:rPr>
                <w:lang w:eastAsia="en-US"/>
              </w:rPr>
              <w:t>Qualifications and / or experience in Finance</w:t>
            </w:r>
          </w:p>
        </w:tc>
        <w:tc>
          <w:tcPr>
            <w:tcW w:w="440" w:type="pct"/>
            <w:tcBorders>
              <w:top w:val="single" w:sz="4" w:space="0" w:color="auto"/>
              <w:left w:val="single" w:sz="4" w:space="0" w:color="000000"/>
              <w:bottom w:val="single" w:sz="4" w:space="0" w:color="000000"/>
              <w:right w:val="single" w:sz="4" w:space="0" w:color="000000"/>
            </w:tcBorders>
          </w:tcPr>
          <w:sdt>
            <w:sdtPr>
              <w:rPr>
                <w:b/>
                <w:lang w:eastAsia="en-US"/>
              </w:rPr>
              <w:id w:val="-1585752365"/>
              <w14:checkbox>
                <w14:checked w14:val="0"/>
                <w14:checkedState w14:val="2612" w14:font="MS Gothic"/>
                <w14:uncheckedState w14:val="2610" w14:font="MS Gothic"/>
              </w14:checkbox>
            </w:sdtPr>
            <w:sdtEndPr/>
            <w:sdtContent>
              <w:p w14:paraId="2902838A" w14:textId="77777777" w:rsidR="005C3B15" w:rsidRDefault="005C3B15" w:rsidP="005C3B15">
                <w:pPr>
                  <w:pStyle w:val="TableParagraph"/>
                  <w:spacing w:line="259" w:lineRule="exact"/>
                  <w:ind w:left="106"/>
                  <w:jc w:val="center"/>
                  <w:rPr>
                    <w:b/>
                    <w:lang w:eastAsia="en-US"/>
                  </w:rPr>
                </w:pPr>
                <w:r>
                  <w:rPr>
                    <w:rFonts w:ascii="MS Gothic" w:eastAsia="MS Gothic" w:hAnsi="MS Gothic" w:hint="eastAsia"/>
                    <w:b/>
                    <w:lang w:eastAsia="en-US"/>
                  </w:rPr>
                  <w:t>☐</w:t>
                </w:r>
              </w:p>
            </w:sdtContent>
          </w:sdt>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1108847938"/>
              <w14:checkbox>
                <w14:checked w14:val="0"/>
                <w14:checkedState w14:val="2612" w14:font="MS Gothic"/>
                <w14:uncheckedState w14:val="2610" w14:font="MS Gothic"/>
              </w14:checkbox>
            </w:sdtPr>
            <w:sdtEndPr/>
            <w:sdtContent>
              <w:p w14:paraId="607D0186"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36B05AF4" w14:textId="77777777" w:rsidR="005C3B15" w:rsidRDefault="005C3B15" w:rsidP="005C3B15">
            <w:pPr>
              <w:pStyle w:val="TableParagraph"/>
              <w:spacing w:line="259" w:lineRule="exact"/>
              <w:ind w:left="106"/>
              <w:jc w:val="center"/>
              <w:rPr>
                <w:b/>
                <w:lang w:eastAsia="en-US"/>
              </w:rPr>
            </w:pPr>
          </w:p>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509491211"/>
              <w14:checkbox>
                <w14:checked w14:val="0"/>
                <w14:checkedState w14:val="2612" w14:font="MS Gothic"/>
                <w14:uncheckedState w14:val="2610" w14:font="MS Gothic"/>
              </w14:checkbox>
            </w:sdtPr>
            <w:sdtEndPr/>
            <w:sdtContent>
              <w:p w14:paraId="269E2459"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1BE53EC7" w14:textId="77777777" w:rsidR="005C3B15" w:rsidRDefault="005C3B15" w:rsidP="005C3B15">
            <w:pPr>
              <w:pStyle w:val="TableParagraph"/>
              <w:spacing w:line="259" w:lineRule="exact"/>
              <w:ind w:left="106"/>
              <w:jc w:val="center"/>
              <w:rPr>
                <w:b/>
                <w:lang w:eastAsia="en-US"/>
              </w:rPr>
            </w:pPr>
          </w:p>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1507941070"/>
              <w14:checkbox>
                <w14:checked w14:val="0"/>
                <w14:checkedState w14:val="2612" w14:font="MS Gothic"/>
                <w14:uncheckedState w14:val="2610" w14:font="MS Gothic"/>
              </w14:checkbox>
            </w:sdtPr>
            <w:sdtEndPr/>
            <w:sdtContent>
              <w:p w14:paraId="44A626F8"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3531C74B" w14:textId="77777777" w:rsidR="005C3B15" w:rsidRDefault="005C3B15" w:rsidP="005C3B15">
            <w:pPr>
              <w:pStyle w:val="TableParagraph"/>
              <w:spacing w:line="259" w:lineRule="exact"/>
              <w:ind w:left="106"/>
              <w:jc w:val="center"/>
              <w:rPr>
                <w:b/>
                <w:lang w:eastAsia="en-US"/>
              </w:rPr>
            </w:pPr>
          </w:p>
        </w:tc>
        <w:tc>
          <w:tcPr>
            <w:tcW w:w="440" w:type="pct"/>
            <w:tcBorders>
              <w:top w:val="single" w:sz="4" w:space="0" w:color="auto"/>
              <w:left w:val="single" w:sz="4" w:space="0" w:color="000000"/>
              <w:bottom w:val="single" w:sz="4" w:space="0" w:color="000000"/>
              <w:right w:val="single" w:sz="4" w:space="0" w:color="000000"/>
            </w:tcBorders>
          </w:tcPr>
          <w:sdt>
            <w:sdtPr>
              <w:rPr>
                <w:b/>
                <w:lang w:eastAsia="en-US"/>
              </w:rPr>
              <w:id w:val="-107362485"/>
              <w14:checkbox>
                <w14:checked w14:val="0"/>
                <w14:checkedState w14:val="2612" w14:font="MS Gothic"/>
                <w14:uncheckedState w14:val="2610" w14:font="MS Gothic"/>
              </w14:checkbox>
            </w:sdtPr>
            <w:sdtEndPr/>
            <w:sdtContent>
              <w:p w14:paraId="51B761DC"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0332180E" w14:textId="77777777" w:rsidR="005C3B15" w:rsidRDefault="005C3B15" w:rsidP="005C3B15">
            <w:pPr>
              <w:pStyle w:val="TableParagraph"/>
              <w:spacing w:line="259" w:lineRule="exact"/>
              <w:ind w:left="106"/>
              <w:jc w:val="center"/>
              <w:rPr>
                <w:b/>
                <w:lang w:eastAsia="en-US"/>
              </w:rPr>
            </w:pPr>
          </w:p>
        </w:tc>
      </w:tr>
      <w:tr w:rsidR="005C3B15" w:rsidRPr="007D4133" w14:paraId="323CC3F7" w14:textId="77777777" w:rsidTr="005C3B15">
        <w:trPr>
          <w:trHeight w:val="411"/>
        </w:trPr>
        <w:tc>
          <w:tcPr>
            <w:tcW w:w="2797" w:type="pct"/>
            <w:tcBorders>
              <w:top w:val="single" w:sz="4" w:space="0" w:color="auto"/>
              <w:left w:val="single" w:sz="4" w:space="0" w:color="000000"/>
              <w:bottom w:val="single" w:sz="4" w:space="0" w:color="000000"/>
              <w:right w:val="single" w:sz="4" w:space="0" w:color="000000"/>
            </w:tcBorders>
          </w:tcPr>
          <w:p w14:paraId="09A0656D" w14:textId="77777777" w:rsidR="005C3B15" w:rsidRPr="007D4133" w:rsidRDefault="005C3B15" w:rsidP="005C3B15">
            <w:pPr>
              <w:pStyle w:val="TableParagraph"/>
              <w:tabs>
                <w:tab w:val="left" w:pos="3390"/>
              </w:tabs>
              <w:spacing w:line="273" w:lineRule="exact"/>
              <w:ind w:left="107"/>
              <w:rPr>
                <w:lang w:eastAsia="en-US"/>
              </w:rPr>
            </w:pPr>
            <w:r w:rsidRPr="007D4133">
              <w:rPr>
                <w:lang w:eastAsia="en-US"/>
              </w:rPr>
              <w:t>Qualifications and / or experience in Audit/public accountability</w:t>
            </w:r>
          </w:p>
        </w:tc>
        <w:tc>
          <w:tcPr>
            <w:tcW w:w="440" w:type="pct"/>
            <w:tcBorders>
              <w:top w:val="single" w:sz="4" w:space="0" w:color="auto"/>
              <w:left w:val="single" w:sz="4" w:space="0" w:color="000000"/>
              <w:bottom w:val="single" w:sz="4" w:space="0" w:color="000000"/>
              <w:right w:val="single" w:sz="4" w:space="0" w:color="000000"/>
            </w:tcBorders>
          </w:tcPr>
          <w:sdt>
            <w:sdtPr>
              <w:rPr>
                <w:b/>
                <w:lang w:eastAsia="en-US"/>
              </w:rPr>
              <w:id w:val="-488179867"/>
              <w14:checkbox>
                <w14:checked w14:val="0"/>
                <w14:checkedState w14:val="2612" w14:font="MS Gothic"/>
                <w14:uncheckedState w14:val="2610" w14:font="MS Gothic"/>
              </w14:checkbox>
            </w:sdtPr>
            <w:sdtEndPr/>
            <w:sdtContent>
              <w:p w14:paraId="695FCD8D" w14:textId="77777777" w:rsidR="005C3B15" w:rsidRDefault="005C3B15" w:rsidP="005C3B15">
                <w:pPr>
                  <w:pStyle w:val="TableParagraph"/>
                  <w:spacing w:line="259" w:lineRule="exact"/>
                  <w:ind w:left="106"/>
                  <w:jc w:val="center"/>
                  <w:rPr>
                    <w:b/>
                    <w:lang w:eastAsia="en-US"/>
                  </w:rPr>
                </w:pPr>
                <w:r>
                  <w:rPr>
                    <w:rFonts w:ascii="MS Gothic" w:eastAsia="MS Gothic" w:hAnsi="MS Gothic" w:hint="eastAsia"/>
                    <w:b/>
                    <w:lang w:eastAsia="en-US"/>
                  </w:rPr>
                  <w:t>☐</w:t>
                </w:r>
              </w:p>
            </w:sdtContent>
          </w:sdt>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1248842389"/>
              <w14:checkbox>
                <w14:checked w14:val="0"/>
                <w14:checkedState w14:val="2612" w14:font="MS Gothic"/>
                <w14:uncheckedState w14:val="2610" w14:font="MS Gothic"/>
              </w14:checkbox>
            </w:sdtPr>
            <w:sdtEndPr/>
            <w:sdtContent>
              <w:p w14:paraId="1B5D9AF4"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710E385D" w14:textId="77777777" w:rsidR="005C3B15" w:rsidRDefault="005C3B15" w:rsidP="005C3B15">
            <w:pPr>
              <w:pStyle w:val="TableParagraph"/>
              <w:spacing w:line="259" w:lineRule="exact"/>
              <w:ind w:left="106"/>
              <w:jc w:val="center"/>
              <w:rPr>
                <w:b/>
                <w:lang w:eastAsia="en-US"/>
              </w:rPr>
            </w:pPr>
          </w:p>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144209341"/>
              <w14:checkbox>
                <w14:checked w14:val="0"/>
                <w14:checkedState w14:val="2612" w14:font="MS Gothic"/>
                <w14:uncheckedState w14:val="2610" w14:font="MS Gothic"/>
              </w14:checkbox>
            </w:sdtPr>
            <w:sdtEndPr/>
            <w:sdtContent>
              <w:p w14:paraId="49952AB1"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7A939925" w14:textId="77777777" w:rsidR="005C3B15" w:rsidRDefault="005C3B15" w:rsidP="005C3B15">
            <w:pPr>
              <w:pStyle w:val="TableParagraph"/>
              <w:spacing w:line="259" w:lineRule="exact"/>
              <w:ind w:left="106"/>
              <w:jc w:val="center"/>
              <w:rPr>
                <w:b/>
                <w:lang w:eastAsia="en-US"/>
              </w:rPr>
            </w:pPr>
          </w:p>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2125114948"/>
              <w14:checkbox>
                <w14:checked w14:val="0"/>
                <w14:checkedState w14:val="2612" w14:font="MS Gothic"/>
                <w14:uncheckedState w14:val="2610" w14:font="MS Gothic"/>
              </w14:checkbox>
            </w:sdtPr>
            <w:sdtEndPr/>
            <w:sdtContent>
              <w:p w14:paraId="0B672046"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0E4DCC6A" w14:textId="77777777" w:rsidR="005C3B15" w:rsidRDefault="005C3B15" w:rsidP="005C3B15">
            <w:pPr>
              <w:pStyle w:val="TableParagraph"/>
              <w:spacing w:line="259" w:lineRule="exact"/>
              <w:ind w:left="106"/>
              <w:jc w:val="center"/>
              <w:rPr>
                <w:b/>
                <w:lang w:eastAsia="en-US"/>
              </w:rPr>
            </w:pPr>
          </w:p>
        </w:tc>
        <w:tc>
          <w:tcPr>
            <w:tcW w:w="440" w:type="pct"/>
            <w:tcBorders>
              <w:top w:val="single" w:sz="4" w:space="0" w:color="auto"/>
              <w:left w:val="single" w:sz="4" w:space="0" w:color="000000"/>
              <w:bottom w:val="single" w:sz="4" w:space="0" w:color="000000"/>
              <w:right w:val="single" w:sz="4" w:space="0" w:color="000000"/>
            </w:tcBorders>
          </w:tcPr>
          <w:sdt>
            <w:sdtPr>
              <w:rPr>
                <w:b/>
                <w:lang w:eastAsia="en-US"/>
              </w:rPr>
              <w:id w:val="-1103187769"/>
              <w14:checkbox>
                <w14:checked w14:val="0"/>
                <w14:checkedState w14:val="2612" w14:font="MS Gothic"/>
                <w14:uncheckedState w14:val="2610" w14:font="MS Gothic"/>
              </w14:checkbox>
            </w:sdtPr>
            <w:sdtEndPr/>
            <w:sdtContent>
              <w:p w14:paraId="59A7ADB6"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10C00998" w14:textId="77777777" w:rsidR="005C3B15" w:rsidRDefault="005C3B15" w:rsidP="005C3B15">
            <w:pPr>
              <w:pStyle w:val="TableParagraph"/>
              <w:spacing w:line="259" w:lineRule="exact"/>
              <w:ind w:left="106"/>
              <w:jc w:val="center"/>
              <w:rPr>
                <w:b/>
                <w:lang w:eastAsia="en-US"/>
              </w:rPr>
            </w:pPr>
          </w:p>
        </w:tc>
      </w:tr>
      <w:tr w:rsidR="005C3B15" w:rsidRPr="007D4133" w14:paraId="5B9AF929" w14:textId="77777777" w:rsidTr="005C3B15">
        <w:trPr>
          <w:trHeight w:val="411"/>
        </w:trPr>
        <w:tc>
          <w:tcPr>
            <w:tcW w:w="2797" w:type="pct"/>
            <w:tcBorders>
              <w:top w:val="single" w:sz="4" w:space="0" w:color="auto"/>
              <w:left w:val="single" w:sz="4" w:space="0" w:color="000000"/>
              <w:bottom w:val="single" w:sz="4" w:space="0" w:color="000000"/>
              <w:right w:val="single" w:sz="4" w:space="0" w:color="000000"/>
            </w:tcBorders>
          </w:tcPr>
          <w:p w14:paraId="6036B9F6" w14:textId="77777777" w:rsidR="005C3B15" w:rsidRPr="007D4133" w:rsidRDefault="005C3B15" w:rsidP="005C3B15">
            <w:pPr>
              <w:pStyle w:val="TableParagraph"/>
              <w:tabs>
                <w:tab w:val="left" w:pos="3390"/>
              </w:tabs>
              <w:spacing w:line="273" w:lineRule="exact"/>
              <w:ind w:left="107"/>
              <w:rPr>
                <w:lang w:eastAsia="en-US"/>
              </w:rPr>
            </w:pPr>
            <w:r w:rsidRPr="007D4133">
              <w:rPr>
                <w:lang w:eastAsia="en-US"/>
              </w:rPr>
              <w:t>Qualifications and / or in Estates/property/capital development projects</w:t>
            </w:r>
          </w:p>
        </w:tc>
        <w:tc>
          <w:tcPr>
            <w:tcW w:w="440" w:type="pct"/>
            <w:tcBorders>
              <w:top w:val="single" w:sz="4" w:space="0" w:color="auto"/>
              <w:left w:val="single" w:sz="4" w:space="0" w:color="000000"/>
              <w:bottom w:val="single" w:sz="4" w:space="0" w:color="000000"/>
              <w:right w:val="single" w:sz="4" w:space="0" w:color="000000"/>
            </w:tcBorders>
          </w:tcPr>
          <w:sdt>
            <w:sdtPr>
              <w:rPr>
                <w:b/>
                <w:lang w:eastAsia="en-US"/>
              </w:rPr>
              <w:id w:val="-1501728106"/>
              <w14:checkbox>
                <w14:checked w14:val="0"/>
                <w14:checkedState w14:val="2612" w14:font="MS Gothic"/>
                <w14:uncheckedState w14:val="2610" w14:font="MS Gothic"/>
              </w14:checkbox>
            </w:sdtPr>
            <w:sdtEndPr/>
            <w:sdtContent>
              <w:p w14:paraId="2E890D67" w14:textId="77777777" w:rsidR="005C3B15" w:rsidRDefault="005C3B15" w:rsidP="005C3B15">
                <w:pPr>
                  <w:pStyle w:val="TableParagraph"/>
                  <w:spacing w:line="259" w:lineRule="exact"/>
                  <w:ind w:left="106"/>
                  <w:jc w:val="center"/>
                  <w:rPr>
                    <w:b/>
                    <w:lang w:eastAsia="en-US"/>
                  </w:rPr>
                </w:pPr>
                <w:r>
                  <w:rPr>
                    <w:rFonts w:ascii="MS Gothic" w:eastAsia="MS Gothic" w:hAnsi="MS Gothic" w:hint="eastAsia"/>
                    <w:b/>
                    <w:lang w:eastAsia="en-US"/>
                  </w:rPr>
                  <w:t>☐</w:t>
                </w:r>
              </w:p>
            </w:sdtContent>
          </w:sdt>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1354144677"/>
              <w14:checkbox>
                <w14:checked w14:val="0"/>
                <w14:checkedState w14:val="2612" w14:font="MS Gothic"/>
                <w14:uncheckedState w14:val="2610" w14:font="MS Gothic"/>
              </w14:checkbox>
            </w:sdtPr>
            <w:sdtEndPr/>
            <w:sdtContent>
              <w:p w14:paraId="5AD3E5A2"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0E1D610E" w14:textId="77777777" w:rsidR="005C3B15" w:rsidRDefault="005C3B15" w:rsidP="005C3B15">
            <w:pPr>
              <w:pStyle w:val="TableParagraph"/>
              <w:spacing w:line="259" w:lineRule="exact"/>
              <w:ind w:left="106"/>
              <w:jc w:val="center"/>
              <w:rPr>
                <w:b/>
                <w:lang w:eastAsia="en-US"/>
              </w:rPr>
            </w:pPr>
          </w:p>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1599911170"/>
              <w14:checkbox>
                <w14:checked w14:val="0"/>
                <w14:checkedState w14:val="2612" w14:font="MS Gothic"/>
                <w14:uncheckedState w14:val="2610" w14:font="MS Gothic"/>
              </w14:checkbox>
            </w:sdtPr>
            <w:sdtEndPr/>
            <w:sdtContent>
              <w:p w14:paraId="18210A77"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469B296F" w14:textId="77777777" w:rsidR="005C3B15" w:rsidRDefault="005C3B15" w:rsidP="005C3B15">
            <w:pPr>
              <w:pStyle w:val="TableParagraph"/>
              <w:spacing w:line="259" w:lineRule="exact"/>
              <w:ind w:left="106"/>
              <w:jc w:val="center"/>
              <w:rPr>
                <w:b/>
                <w:lang w:eastAsia="en-US"/>
              </w:rPr>
            </w:pPr>
          </w:p>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2132283481"/>
              <w14:checkbox>
                <w14:checked w14:val="0"/>
                <w14:checkedState w14:val="2612" w14:font="MS Gothic"/>
                <w14:uncheckedState w14:val="2610" w14:font="MS Gothic"/>
              </w14:checkbox>
            </w:sdtPr>
            <w:sdtEndPr/>
            <w:sdtContent>
              <w:p w14:paraId="499155A0"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678EADD8" w14:textId="77777777" w:rsidR="005C3B15" w:rsidRDefault="005C3B15" w:rsidP="005C3B15">
            <w:pPr>
              <w:pStyle w:val="TableParagraph"/>
              <w:spacing w:line="259" w:lineRule="exact"/>
              <w:ind w:left="106"/>
              <w:jc w:val="center"/>
              <w:rPr>
                <w:b/>
                <w:lang w:eastAsia="en-US"/>
              </w:rPr>
            </w:pPr>
          </w:p>
        </w:tc>
        <w:tc>
          <w:tcPr>
            <w:tcW w:w="440" w:type="pct"/>
            <w:tcBorders>
              <w:top w:val="single" w:sz="4" w:space="0" w:color="auto"/>
              <w:left w:val="single" w:sz="4" w:space="0" w:color="000000"/>
              <w:bottom w:val="single" w:sz="4" w:space="0" w:color="000000"/>
              <w:right w:val="single" w:sz="4" w:space="0" w:color="000000"/>
            </w:tcBorders>
          </w:tcPr>
          <w:sdt>
            <w:sdtPr>
              <w:rPr>
                <w:b/>
                <w:lang w:eastAsia="en-US"/>
              </w:rPr>
              <w:id w:val="1744750223"/>
              <w14:checkbox>
                <w14:checked w14:val="0"/>
                <w14:checkedState w14:val="2612" w14:font="MS Gothic"/>
                <w14:uncheckedState w14:val="2610" w14:font="MS Gothic"/>
              </w14:checkbox>
            </w:sdtPr>
            <w:sdtEndPr/>
            <w:sdtContent>
              <w:p w14:paraId="67B025B0"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6BA2B231" w14:textId="77777777" w:rsidR="005C3B15" w:rsidRDefault="005C3B15" w:rsidP="005C3B15">
            <w:pPr>
              <w:pStyle w:val="TableParagraph"/>
              <w:spacing w:line="259" w:lineRule="exact"/>
              <w:ind w:left="106"/>
              <w:jc w:val="center"/>
              <w:rPr>
                <w:b/>
                <w:lang w:eastAsia="en-US"/>
              </w:rPr>
            </w:pPr>
          </w:p>
        </w:tc>
      </w:tr>
      <w:tr w:rsidR="005C3B15" w:rsidRPr="007D4133" w14:paraId="34F8CE44" w14:textId="77777777" w:rsidTr="005C3B15">
        <w:trPr>
          <w:trHeight w:val="411"/>
        </w:trPr>
        <w:tc>
          <w:tcPr>
            <w:tcW w:w="2797" w:type="pct"/>
            <w:tcBorders>
              <w:top w:val="single" w:sz="4" w:space="0" w:color="auto"/>
              <w:left w:val="single" w:sz="4" w:space="0" w:color="000000"/>
              <w:bottom w:val="single" w:sz="4" w:space="0" w:color="000000"/>
              <w:right w:val="single" w:sz="4" w:space="0" w:color="000000"/>
            </w:tcBorders>
          </w:tcPr>
          <w:p w14:paraId="6355815E" w14:textId="77777777" w:rsidR="005C3B15" w:rsidRPr="007D4133" w:rsidRDefault="005C3B15" w:rsidP="005C3B15">
            <w:pPr>
              <w:pStyle w:val="TableParagraph"/>
              <w:tabs>
                <w:tab w:val="left" w:pos="3390"/>
              </w:tabs>
              <w:spacing w:line="273" w:lineRule="exact"/>
              <w:ind w:left="107"/>
              <w:rPr>
                <w:lang w:eastAsia="en-US"/>
              </w:rPr>
            </w:pPr>
            <w:r w:rsidRPr="007D4133">
              <w:rPr>
                <w:lang w:eastAsia="en-US"/>
              </w:rPr>
              <w:t>Qualifications and / or experience in Human resources</w:t>
            </w:r>
          </w:p>
        </w:tc>
        <w:tc>
          <w:tcPr>
            <w:tcW w:w="440" w:type="pct"/>
            <w:tcBorders>
              <w:top w:val="single" w:sz="4" w:space="0" w:color="auto"/>
              <w:left w:val="single" w:sz="4" w:space="0" w:color="000000"/>
              <w:bottom w:val="single" w:sz="4" w:space="0" w:color="000000"/>
              <w:right w:val="single" w:sz="4" w:space="0" w:color="000000"/>
            </w:tcBorders>
          </w:tcPr>
          <w:sdt>
            <w:sdtPr>
              <w:rPr>
                <w:b/>
                <w:lang w:eastAsia="en-US"/>
              </w:rPr>
              <w:id w:val="1547791807"/>
              <w14:checkbox>
                <w14:checked w14:val="0"/>
                <w14:checkedState w14:val="2612" w14:font="MS Gothic"/>
                <w14:uncheckedState w14:val="2610" w14:font="MS Gothic"/>
              </w14:checkbox>
            </w:sdtPr>
            <w:sdtEndPr/>
            <w:sdtContent>
              <w:p w14:paraId="6250ED6E" w14:textId="77777777" w:rsidR="005C3B15" w:rsidRDefault="005C3B15" w:rsidP="005C3B15">
                <w:pPr>
                  <w:pStyle w:val="TableParagraph"/>
                  <w:spacing w:line="259" w:lineRule="exact"/>
                  <w:ind w:left="106"/>
                  <w:jc w:val="center"/>
                  <w:rPr>
                    <w:b/>
                    <w:lang w:eastAsia="en-US"/>
                  </w:rPr>
                </w:pPr>
                <w:r>
                  <w:rPr>
                    <w:rFonts w:ascii="MS Gothic" w:eastAsia="MS Gothic" w:hAnsi="MS Gothic" w:hint="eastAsia"/>
                    <w:b/>
                    <w:lang w:eastAsia="en-US"/>
                  </w:rPr>
                  <w:t>☐</w:t>
                </w:r>
              </w:p>
            </w:sdtContent>
          </w:sdt>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1581047450"/>
              <w14:checkbox>
                <w14:checked w14:val="0"/>
                <w14:checkedState w14:val="2612" w14:font="MS Gothic"/>
                <w14:uncheckedState w14:val="2610" w14:font="MS Gothic"/>
              </w14:checkbox>
            </w:sdtPr>
            <w:sdtEndPr/>
            <w:sdtContent>
              <w:p w14:paraId="55B17F95" w14:textId="0D467E76" w:rsidR="005C3B15" w:rsidRDefault="004E10AA"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1578632E" w14:textId="77777777" w:rsidR="005C3B15" w:rsidRDefault="005C3B15" w:rsidP="005C3B15">
            <w:pPr>
              <w:pStyle w:val="TableParagraph"/>
              <w:spacing w:line="259" w:lineRule="exact"/>
              <w:ind w:left="106"/>
              <w:jc w:val="center"/>
              <w:rPr>
                <w:b/>
                <w:lang w:eastAsia="en-US"/>
              </w:rPr>
            </w:pPr>
          </w:p>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1628851334"/>
              <w14:checkbox>
                <w14:checked w14:val="0"/>
                <w14:checkedState w14:val="2612" w14:font="MS Gothic"/>
                <w14:uncheckedState w14:val="2610" w14:font="MS Gothic"/>
              </w14:checkbox>
            </w:sdtPr>
            <w:sdtEndPr/>
            <w:sdtContent>
              <w:p w14:paraId="46818C57" w14:textId="7F997C0D" w:rsidR="005C3B15" w:rsidRDefault="004E10AA"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72F1BB05" w14:textId="77777777" w:rsidR="005C3B15" w:rsidRDefault="005C3B15" w:rsidP="005C3B15">
            <w:pPr>
              <w:pStyle w:val="TableParagraph"/>
              <w:spacing w:line="259" w:lineRule="exact"/>
              <w:ind w:left="106"/>
              <w:jc w:val="center"/>
              <w:rPr>
                <w:b/>
                <w:lang w:eastAsia="en-US"/>
              </w:rPr>
            </w:pPr>
          </w:p>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1391804058"/>
              <w14:checkbox>
                <w14:checked w14:val="0"/>
                <w14:checkedState w14:val="2612" w14:font="MS Gothic"/>
                <w14:uncheckedState w14:val="2610" w14:font="MS Gothic"/>
              </w14:checkbox>
            </w:sdtPr>
            <w:sdtEndPr/>
            <w:sdtContent>
              <w:p w14:paraId="3EA0B1B7" w14:textId="50A672C8" w:rsidR="005C3B15" w:rsidRDefault="004E10AA"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35CE9FE9" w14:textId="77777777" w:rsidR="005C3B15" w:rsidRDefault="005C3B15" w:rsidP="005C3B15">
            <w:pPr>
              <w:pStyle w:val="TableParagraph"/>
              <w:spacing w:line="259" w:lineRule="exact"/>
              <w:ind w:left="106"/>
              <w:jc w:val="center"/>
              <w:rPr>
                <w:b/>
                <w:lang w:eastAsia="en-US"/>
              </w:rPr>
            </w:pPr>
          </w:p>
        </w:tc>
        <w:tc>
          <w:tcPr>
            <w:tcW w:w="440" w:type="pct"/>
            <w:tcBorders>
              <w:top w:val="single" w:sz="4" w:space="0" w:color="auto"/>
              <w:left w:val="single" w:sz="4" w:space="0" w:color="000000"/>
              <w:bottom w:val="single" w:sz="4" w:space="0" w:color="000000"/>
              <w:right w:val="single" w:sz="4" w:space="0" w:color="000000"/>
            </w:tcBorders>
          </w:tcPr>
          <w:sdt>
            <w:sdtPr>
              <w:rPr>
                <w:b/>
                <w:lang w:eastAsia="en-US"/>
              </w:rPr>
              <w:id w:val="-773015952"/>
              <w14:checkbox>
                <w14:checked w14:val="0"/>
                <w14:checkedState w14:val="2612" w14:font="MS Gothic"/>
                <w14:uncheckedState w14:val="2610" w14:font="MS Gothic"/>
              </w14:checkbox>
            </w:sdtPr>
            <w:sdtEndPr/>
            <w:sdtContent>
              <w:p w14:paraId="52D96CBC"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7A2D3FE3" w14:textId="77777777" w:rsidR="005C3B15" w:rsidRDefault="005C3B15" w:rsidP="005C3B15">
            <w:pPr>
              <w:pStyle w:val="TableParagraph"/>
              <w:spacing w:line="259" w:lineRule="exact"/>
              <w:ind w:left="106"/>
              <w:jc w:val="center"/>
              <w:rPr>
                <w:b/>
                <w:lang w:eastAsia="en-US"/>
              </w:rPr>
            </w:pPr>
          </w:p>
        </w:tc>
      </w:tr>
      <w:tr w:rsidR="005C3B15" w:rsidRPr="007D4133" w14:paraId="4FA9E183" w14:textId="77777777" w:rsidTr="005C3B15">
        <w:trPr>
          <w:trHeight w:val="411"/>
        </w:trPr>
        <w:tc>
          <w:tcPr>
            <w:tcW w:w="2797" w:type="pct"/>
            <w:tcBorders>
              <w:top w:val="single" w:sz="4" w:space="0" w:color="auto"/>
              <w:left w:val="single" w:sz="4" w:space="0" w:color="000000"/>
              <w:bottom w:val="single" w:sz="4" w:space="0" w:color="000000"/>
              <w:right w:val="single" w:sz="4" w:space="0" w:color="000000"/>
            </w:tcBorders>
          </w:tcPr>
          <w:p w14:paraId="480DE8A2" w14:textId="77777777" w:rsidR="005C3B15" w:rsidRPr="007D4133" w:rsidRDefault="005C3B15" w:rsidP="005C3B15">
            <w:pPr>
              <w:pStyle w:val="TableParagraph"/>
              <w:tabs>
                <w:tab w:val="left" w:pos="3390"/>
              </w:tabs>
              <w:spacing w:line="273" w:lineRule="exact"/>
              <w:ind w:left="107"/>
              <w:rPr>
                <w:lang w:eastAsia="en-US"/>
              </w:rPr>
            </w:pPr>
            <w:r>
              <w:rPr>
                <w:lang w:eastAsia="en-US"/>
              </w:rPr>
              <w:t xml:space="preserve">Qualifications and / or experience in </w:t>
            </w:r>
            <w:r w:rsidRPr="00EE3C5F">
              <w:rPr>
                <w:lang w:eastAsia="en-US"/>
              </w:rPr>
              <w:t>Mental Health and Wellbeing</w:t>
            </w:r>
          </w:p>
        </w:tc>
        <w:tc>
          <w:tcPr>
            <w:tcW w:w="440" w:type="pct"/>
            <w:tcBorders>
              <w:top w:val="single" w:sz="4" w:space="0" w:color="auto"/>
              <w:left w:val="single" w:sz="4" w:space="0" w:color="000000"/>
              <w:bottom w:val="single" w:sz="4" w:space="0" w:color="000000"/>
              <w:right w:val="single" w:sz="4" w:space="0" w:color="000000"/>
            </w:tcBorders>
          </w:tcPr>
          <w:sdt>
            <w:sdtPr>
              <w:rPr>
                <w:b/>
                <w:lang w:eastAsia="en-US"/>
              </w:rPr>
              <w:id w:val="1123658329"/>
              <w14:checkbox>
                <w14:checked w14:val="0"/>
                <w14:checkedState w14:val="2612" w14:font="MS Gothic"/>
                <w14:uncheckedState w14:val="2610" w14:font="MS Gothic"/>
              </w14:checkbox>
            </w:sdtPr>
            <w:sdtEndPr/>
            <w:sdtContent>
              <w:p w14:paraId="58A27833" w14:textId="77777777" w:rsidR="005C3B15" w:rsidRDefault="005C3B15" w:rsidP="005C3B15">
                <w:pPr>
                  <w:pStyle w:val="TableParagraph"/>
                  <w:spacing w:line="259" w:lineRule="exact"/>
                  <w:ind w:left="106"/>
                  <w:jc w:val="center"/>
                  <w:rPr>
                    <w:b/>
                    <w:lang w:eastAsia="en-US"/>
                  </w:rPr>
                </w:pPr>
                <w:r>
                  <w:rPr>
                    <w:rFonts w:ascii="MS Gothic" w:eastAsia="MS Gothic" w:hAnsi="MS Gothic" w:hint="eastAsia"/>
                    <w:b/>
                    <w:lang w:eastAsia="en-US"/>
                  </w:rPr>
                  <w:t>☐</w:t>
                </w:r>
              </w:p>
            </w:sdtContent>
          </w:sdt>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1998253639"/>
              <w14:checkbox>
                <w14:checked w14:val="0"/>
                <w14:checkedState w14:val="2612" w14:font="MS Gothic"/>
                <w14:uncheckedState w14:val="2610" w14:font="MS Gothic"/>
              </w14:checkbox>
            </w:sdtPr>
            <w:sdtEndPr/>
            <w:sdtContent>
              <w:p w14:paraId="6BEA2533"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10A20C38" w14:textId="77777777" w:rsidR="005C3B15" w:rsidRDefault="005C3B15" w:rsidP="005C3B15">
            <w:pPr>
              <w:pStyle w:val="TableParagraph"/>
              <w:spacing w:line="259" w:lineRule="exact"/>
              <w:ind w:left="106"/>
              <w:jc w:val="center"/>
              <w:rPr>
                <w:b/>
                <w:lang w:eastAsia="en-US"/>
              </w:rPr>
            </w:pPr>
          </w:p>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913054574"/>
              <w14:checkbox>
                <w14:checked w14:val="0"/>
                <w14:checkedState w14:val="2612" w14:font="MS Gothic"/>
                <w14:uncheckedState w14:val="2610" w14:font="MS Gothic"/>
              </w14:checkbox>
            </w:sdtPr>
            <w:sdtEndPr/>
            <w:sdtContent>
              <w:p w14:paraId="33BB6908"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37B92396" w14:textId="77777777" w:rsidR="005C3B15" w:rsidRDefault="005C3B15" w:rsidP="005C3B15">
            <w:pPr>
              <w:pStyle w:val="TableParagraph"/>
              <w:spacing w:line="259" w:lineRule="exact"/>
              <w:ind w:left="106"/>
              <w:jc w:val="center"/>
              <w:rPr>
                <w:b/>
                <w:lang w:eastAsia="en-US"/>
              </w:rPr>
            </w:pPr>
          </w:p>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1735154526"/>
              <w14:checkbox>
                <w14:checked w14:val="0"/>
                <w14:checkedState w14:val="2612" w14:font="MS Gothic"/>
                <w14:uncheckedState w14:val="2610" w14:font="MS Gothic"/>
              </w14:checkbox>
            </w:sdtPr>
            <w:sdtEndPr/>
            <w:sdtContent>
              <w:p w14:paraId="5496F680"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3E7B7181" w14:textId="77777777" w:rsidR="005C3B15" w:rsidRDefault="005C3B15" w:rsidP="005C3B15">
            <w:pPr>
              <w:pStyle w:val="TableParagraph"/>
              <w:spacing w:line="259" w:lineRule="exact"/>
              <w:ind w:left="106"/>
              <w:jc w:val="center"/>
              <w:rPr>
                <w:b/>
                <w:lang w:eastAsia="en-US"/>
              </w:rPr>
            </w:pPr>
          </w:p>
        </w:tc>
        <w:tc>
          <w:tcPr>
            <w:tcW w:w="440" w:type="pct"/>
            <w:tcBorders>
              <w:top w:val="single" w:sz="4" w:space="0" w:color="auto"/>
              <w:left w:val="single" w:sz="4" w:space="0" w:color="000000"/>
              <w:bottom w:val="single" w:sz="4" w:space="0" w:color="000000"/>
              <w:right w:val="single" w:sz="4" w:space="0" w:color="000000"/>
            </w:tcBorders>
          </w:tcPr>
          <w:sdt>
            <w:sdtPr>
              <w:rPr>
                <w:b/>
                <w:lang w:eastAsia="en-US"/>
              </w:rPr>
              <w:id w:val="1307356520"/>
              <w14:checkbox>
                <w14:checked w14:val="0"/>
                <w14:checkedState w14:val="2612" w14:font="MS Gothic"/>
                <w14:uncheckedState w14:val="2610" w14:font="MS Gothic"/>
              </w14:checkbox>
            </w:sdtPr>
            <w:sdtEndPr/>
            <w:sdtContent>
              <w:p w14:paraId="20BE3603"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3C2AC3E4" w14:textId="77777777" w:rsidR="005C3B15" w:rsidRDefault="005C3B15" w:rsidP="005C3B15">
            <w:pPr>
              <w:pStyle w:val="TableParagraph"/>
              <w:spacing w:line="259" w:lineRule="exact"/>
              <w:ind w:left="106"/>
              <w:jc w:val="center"/>
              <w:rPr>
                <w:b/>
                <w:lang w:eastAsia="en-US"/>
              </w:rPr>
            </w:pPr>
          </w:p>
        </w:tc>
      </w:tr>
      <w:tr w:rsidR="005C3B15" w:rsidRPr="007D4133" w14:paraId="2B02DAD0" w14:textId="77777777" w:rsidTr="005C3B15">
        <w:trPr>
          <w:trHeight w:val="411"/>
        </w:trPr>
        <w:tc>
          <w:tcPr>
            <w:tcW w:w="2797" w:type="pct"/>
            <w:tcBorders>
              <w:top w:val="single" w:sz="4" w:space="0" w:color="auto"/>
              <w:left w:val="single" w:sz="4" w:space="0" w:color="000000"/>
              <w:bottom w:val="single" w:sz="4" w:space="0" w:color="000000"/>
              <w:right w:val="single" w:sz="4" w:space="0" w:color="000000"/>
            </w:tcBorders>
          </w:tcPr>
          <w:p w14:paraId="433D36B5" w14:textId="77777777" w:rsidR="005C3B15" w:rsidRDefault="005C3B15" w:rsidP="005C3B15">
            <w:pPr>
              <w:pStyle w:val="TableParagraph"/>
              <w:tabs>
                <w:tab w:val="left" w:pos="3390"/>
              </w:tabs>
              <w:spacing w:line="273" w:lineRule="exact"/>
              <w:ind w:left="107"/>
              <w:rPr>
                <w:lang w:eastAsia="en-US"/>
              </w:rPr>
            </w:pPr>
            <w:r w:rsidRPr="007D4133">
              <w:rPr>
                <w:lang w:eastAsia="en-US"/>
              </w:rPr>
              <w:t>Qualifications and / or experience in Legal matters</w:t>
            </w:r>
          </w:p>
        </w:tc>
        <w:tc>
          <w:tcPr>
            <w:tcW w:w="440" w:type="pct"/>
            <w:tcBorders>
              <w:top w:val="single" w:sz="4" w:space="0" w:color="auto"/>
              <w:left w:val="single" w:sz="4" w:space="0" w:color="000000"/>
              <w:bottom w:val="single" w:sz="4" w:space="0" w:color="000000"/>
              <w:right w:val="single" w:sz="4" w:space="0" w:color="000000"/>
            </w:tcBorders>
          </w:tcPr>
          <w:sdt>
            <w:sdtPr>
              <w:rPr>
                <w:b/>
                <w:lang w:eastAsia="en-US"/>
              </w:rPr>
              <w:id w:val="-754667270"/>
              <w14:checkbox>
                <w14:checked w14:val="0"/>
                <w14:checkedState w14:val="2612" w14:font="MS Gothic"/>
                <w14:uncheckedState w14:val="2610" w14:font="MS Gothic"/>
              </w14:checkbox>
            </w:sdtPr>
            <w:sdtEndPr/>
            <w:sdtContent>
              <w:p w14:paraId="1E68889C" w14:textId="77777777" w:rsidR="005C3B15" w:rsidRDefault="005C3B15" w:rsidP="005C3B15">
                <w:pPr>
                  <w:pStyle w:val="TableParagraph"/>
                  <w:spacing w:line="259" w:lineRule="exact"/>
                  <w:ind w:left="106"/>
                  <w:jc w:val="center"/>
                  <w:rPr>
                    <w:b/>
                    <w:lang w:eastAsia="en-US"/>
                  </w:rPr>
                </w:pPr>
                <w:r>
                  <w:rPr>
                    <w:rFonts w:ascii="MS Gothic" w:eastAsia="MS Gothic" w:hAnsi="MS Gothic" w:hint="eastAsia"/>
                    <w:b/>
                    <w:lang w:eastAsia="en-US"/>
                  </w:rPr>
                  <w:t>☐</w:t>
                </w:r>
              </w:p>
            </w:sdtContent>
          </w:sdt>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928654328"/>
              <w14:checkbox>
                <w14:checked w14:val="0"/>
                <w14:checkedState w14:val="2612" w14:font="MS Gothic"/>
                <w14:uncheckedState w14:val="2610" w14:font="MS Gothic"/>
              </w14:checkbox>
            </w:sdtPr>
            <w:sdtEndPr/>
            <w:sdtContent>
              <w:p w14:paraId="2B4D8DC2"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59441115" w14:textId="77777777" w:rsidR="005C3B15" w:rsidRDefault="005C3B15" w:rsidP="005C3B15">
            <w:pPr>
              <w:pStyle w:val="TableParagraph"/>
              <w:spacing w:line="259" w:lineRule="exact"/>
              <w:ind w:left="106"/>
              <w:jc w:val="center"/>
              <w:rPr>
                <w:b/>
                <w:lang w:eastAsia="en-US"/>
              </w:rPr>
            </w:pPr>
          </w:p>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1677417197"/>
              <w14:checkbox>
                <w14:checked w14:val="0"/>
                <w14:checkedState w14:val="2612" w14:font="MS Gothic"/>
                <w14:uncheckedState w14:val="2610" w14:font="MS Gothic"/>
              </w14:checkbox>
            </w:sdtPr>
            <w:sdtEndPr/>
            <w:sdtContent>
              <w:p w14:paraId="23504905"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5A0DF7FE" w14:textId="77777777" w:rsidR="005C3B15" w:rsidRDefault="005C3B15" w:rsidP="005C3B15">
            <w:pPr>
              <w:pStyle w:val="TableParagraph"/>
              <w:spacing w:line="259" w:lineRule="exact"/>
              <w:ind w:left="106"/>
              <w:jc w:val="center"/>
              <w:rPr>
                <w:b/>
                <w:lang w:eastAsia="en-US"/>
              </w:rPr>
            </w:pPr>
          </w:p>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943502789"/>
              <w14:checkbox>
                <w14:checked w14:val="0"/>
                <w14:checkedState w14:val="2612" w14:font="MS Gothic"/>
                <w14:uncheckedState w14:val="2610" w14:font="MS Gothic"/>
              </w14:checkbox>
            </w:sdtPr>
            <w:sdtEndPr/>
            <w:sdtContent>
              <w:p w14:paraId="64EFA76F"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58F73732" w14:textId="77777777" w:rsidR="005C3B15" w:rsidRDefault="005C3B15" w:rsidP="005C3B15">
            <w:pPr>
              <w:pStyle w:val="TableParagraph"/>
              <w:spacing w:line="259" w:lineRule="exact"/>
              <w:ind w:left="106"/>
              <w:jc w:val="center"/>
              <w:rPr>
                <w:b/>
                <w:lang w:eastAsia="en-US"/>
              </w:rPr>
            </w:pPr>
          </w:p>
        </w:tc>
        <w:tc>
          <w:tcPr>
            <w:tcW w:w="440" w:type="pct"/>
            <w:tcBorders>
              <w:top w:val="single" w:sz="4" w:space="0" w:color="auto"/>
              <w:left w:val="single" w:sz="4" w:space="0" w:color="000000"/>
              <w:bottom w:val="single" w:sz="4" w:space="0" w:color="000000"/>
              <w:right w:val="single" w:sz="4" w:space="0" w:color="000000"/>
            </w:tcBorders>
          </w:tcPr>
          <w:sdt>
            <w:sdtPr>
              <w:rPr>
                <w:b/>
                <w:lang w:eastAsia="en-US"/>
              </w:rPr>
              <w:id w:val="-1631084996"/>
              <w14:checkbox>
                <w14:checked w14:val="0"/>
                <w14:checkedState w14:val="2612" w14:font="MS Gothic"/>
                <w14:uncheckedState w14:val="2610" w14:font="MS Gothic"/>
              </w14:checkbox>
            </w:sdtPr>
            <w:sdtEndPr/>
            <w:sdtContent>
              <w:p w14:paraId="1F0D6C42"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60FED373" w14:textId="77777777" w:rsidR="005C3B15" w:rsidRDefault="005C3B15" w:rsidP="005C3B15">
            <w:pPr>
              <w:pStyle w:val="TableParagraph"/>
              <w:spacing w:line="259" w:lineRule="exact"/>
              <w:ind w:left="106"/>
              <w:jc w:val="center"/>
              <w:rPr>
                <w:b/>
                <w:lang w:eastAsia="en-US"/>
              </w:rPr>
            </w:pPr>
          </w:p>
        </w:tc>
      </w:tr>
      <w:tr w:rsidR="005C3B15" w:rsidRPr="007D4133" w14:paraId="5ACFF5C8" w14:textId="77777777" w:rsidTr="005C3B15">
        <w:trPr>
          <w:trHeight w:val="411"/>
        </w:trPr>
        <w:tc>
          <w:tcPr>
            <w:tcW w:w="2797" w:type="pct"/>
            <w:tcBorders>
              <w:top w:val="single" w:sz="4" w:space="0" w:color="auto"/>
              <w:left w:val="single" w:sz="4" w:space="0" w:color="000000"/>
              <w:bottom w:val="single" w:sz="4" w:space="0" w:color="000000"/>
              <w:right w:val="single" w:sz="4" w:space="0" w:color="000000"/>
            </w:tcBorders>
          </w:tcPr>
          <w:p w14:paraId="279136F4" w14:textId="77777777" w:rsidR="005C3B15" w:rsidRPr="007D4133" w:rsidRDefault="005C3B15" w:rsidP="005C3B15">
            <w:pPr>
              <w:pStyle w:val="TableParagraph"/>
              <w:tabs>
                <w:tab w:val="left" w:pos="3390"/>
              </w:tabs>
              <w:spacing w:line="273" w:lineRule="exact"/>
              <w:ind w:left="107"/>
              <w:rPr>
                <w:lang w:eastAsia="en-US"/>
              </w:rPr>
            </w:pPr>
            <w:r w:rsidRPr="007D4133">
              <w:rPr>
                <w:lang w:eastAsia="en-US"/>
              </w:rPr>
              <w:t>Qualifications and / or experience in Public Relations and Marketing</w:t>
            </w:r>
          </w:p>
        </w:tc>
        <w:tc>
          <w:tcPr>
            <w:tcW w:w="440" w:type="pct"/>
            <w:tcBorders>
              <w:top w:val="single" w:sz="4" w:space="0" w:color="auto"/>
              <w:left w:val="single" w:sz="4" w:space="0" w:color="000000"/>
              <w:bottom w:val="single" w:sz="4" w:space="0" w:color="000000"/>
              <w:right w:val="single" w:sz="4" w:space="0" w:color="000000"/>
            </w:tcBorders>
          </w:tcPr>
          <w:sdt>
            <w:sdtPr>
              <w:rPr>
                <w:b/>
                <w:lang w:eastAsia="en-US"/>
              </w:rPr>
              <w:id w:val="1855833659"/>
              <w14:checkbox>
                <w14:checked w14:val="0"/>
                <w14:checkedState w14:val="2612" w14:font="MS Gothic"/>
                <w14:uncheckedState w14:val="2610" w14:font="MS Gothic"/>
              </w14:checkbox>
            </w:sdtPr>
            <w:sdtEndPr/>
            <w:sdtContent>
              <w:p w14:paraId="08F5FCDF" w14:textId="77777777" w:rsidR="005C3B15" w:rsidRDefault="005C3B15" w:rsidP="005C3B15">
                <w:pPr>
                  <w:pStyle w:val="TableParagraph"/>
                  <w:spacing w:line="259" w:lineRule="exact"/>
                  <w:ind w:left="106"/>
                  <w:jc w:val="center"/>
                  <w:rPr>
                    <w:b/>
                    <w:lang w:eastAsia="en-US"/>
                  </w:rPr>
                </w:pPr>
                <w:r>
                  <w:rPr>
                    <w:rFonts w:ascii="MS Gothic" w:eastAsia="MS Gothic" w:hAnsi="MS Gothic" w:hint="eastAsia"/>
                    <w:b/>
                    <w:lang w:eastAsia="en-US"/>
                  </w:rPr>
                  <w:t>☐</w:t>
                </w:r>
              </w:p>
            </w:sdtContent>
          </w:sdt>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722485638"/>
              <w14:checkbox>
                <w14:checked w14:val="0"/>
                <w14:checkedState w14:val="2612" w14:font="MS Gothic"/>
                <w14:uncheckedState w14:val="2610" w14:font="MS Gothic"/>
              </w14:checkbox>
            </w:sdtPr>
            <w:sdtEndPr/>
            <w:sdtContent>
              <w:p w14:paraId="5FF29C66"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7966E764" w14:textId="77777777" w:rsidR="005C3B15" w:rsidRDefault="005C3B15" w:rsidP="005C3B15">
            <w:pPr>
              <w:pStyle w:val="TableParagraph"/>
              <w:spacing w:line="259" w:lineRule="exact"/>
              <w:ind w:left="106"/>
              <w:jc w:val="center"/>
              <w:rPr>
                <w:b/>
                <w:lang w:eastAsia="en-US"/>
              </w:rPr>
            </w:pPr>
          </w:p>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72025696"/>
              <w14:checkbox>
                <w14:checked w14:val="0"/>
                <w14:checkedState w14:val="2612" w14:font="MS Gothic"/>
                <w14:uncheckedState w14:val="2610" w14:font="MS Gothic"/>
              </w14:checkbox>
            </w:sdtPr>
            <w:sdtEndPr/>
            <w:sdtContent>
              <w:p w14:paraId="7BC7EE92"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401851FF" w14:textId="77777777" w:rsidR="005C3B15" w:rsidRDefault="005C3B15" w:rsidP="005C3B15">
            <w:pPr>
              <w:pStyle w:val="TableParagraph"/>
              <w:spacing w:line="259" w:lineRule="exact"/>
              <w:ind w:left="106"/>
              <w:jc w:val="center"/>
              <w:rPr>
                <w:b/>
                <w:lang w:eastAsia="en-US"/>
              </w:rPr>
            </w:pPr>
          </w:p>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770088577"/>
              <w14:checkbox>
                <w14:checked w14:val="0"/>
                <w14:checkedState w14:val="2612" w14:font="MS Gothic"/>
                <w14:uncheckedState w14:val="2610" w14:font="MS Gothic"/>
              </w14:checkbox>
            </w:sdtPr>
            <w:sdtEndPr/>
            <w:sdtContent>
              <w:p w14:paraId="000E8054"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475DBE14" w14:textId="77777777" w:rsidR="005C3B15" w:rsidRDefault="005C3B15" w:rsidP="005C3B15">
            <w:pPr>
              <w:pStyle w:val="TableParagraph"/>
              <w:spacing w:line="259" w:lineRule="exact"/>
              <w:ind w:left="106"/>
              <w:jc w:val="center"/>
              <w:rPr>
                <w:b/>
                <w:lang w:eastAsia="en-US"/>
              </w:rPr>
            </w:pPr>
          </w:p>
        </w:tc>
        <w:tc>
          <w:tcPr>
            <w:tcW w:w="440" w:type="pct"/>
            <w:tcBorders>
              <w:top w:val="single" w:sz="4" w:space="0" w:color="auto"/>
              <w:left w:val="single" w:sz="4" w:space="0" w:color="000000"/>
              <w:bottom w:val="single" w:sz="4" w:space="0" w:color="000000"/>
              <w:right w:val="single" w:sz="4" w:space="0" w:color="000000"/>
            </w:tcBorders>
          </w:tcPr>
          <w:sdt>
            <w:sdtPr>
              <w:rPr>
                <w:b/>
                <w:lang w:eastAsia="en-US"/>
              </w:rPr>
              <w:id w:val="-1614120180"/>
              <w14:checkbox>
                <w14:checked w14:val="0"/>
                <w14:checkedState w14:val="2612" w14:font="MS Gothic"/>
                <w14:uncheckedState w14:val="2610" w14:font="MS Gothic"/>
              </w14:checkbox>
            </w:sdtPr>
            <w:sdtEndPr/>
            <w:sdtContent>
              <w:p w14:paraId="7251DB82"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495EF453" w14:textId="77777777" w:rsidR="005C3B15" w:rsidRDefault="005C3B15" w:rsidP="005C3B15">
            <w:pPr>
              <w:pStyle w:val="TableParagraph"/>
              <w:spacing w:line="259" w:lineRule="exact"/>
              <w:ind w:left="106"/>
              <w:jc w:val="center"/>
              <w:rPr>
                <w:b/>
                <w:lang w:eastAsia="en-US"/>
              </w:rPr>
            </w:pPr>
          </w:p>
        </w:tc>
      </w:tr>
      <w:tr w:rsidR="005C3B15" w:rsidRPr="007D4133" w14:paraId="59BEDF22" w14:textId="77777777" w:rsidTr="005C3B15">
        <w:trPr>
          <w:trHeight w:val="411"/>
        </w:trPr>
        <w:tc>
          <w:tcPr>
            <w:tcW w:w="2797" w:type="pct"/>
            <w:tcBorders>
              <w:top w:val="single" w:sz="4" w:space="0" w:color="auto"/>
              <w:left w:val="single" w:sz="4" w:space="0" w:color="000000"/>
              <w:bottom w:val="single" w:sz="4" w:space="0" w:color="000000"/>
              <w:right w:val="single" w:sz="4" w:space="0" w:color="000000"/>
            </w:tcBorders>
          </w:tcPr>
          <w:p w14:paraId="7714ED7E" w14:textId="77777777" w:rsidR="005C3B15" w:rsidRPr="007D4133" w:rsidRDefault="005C3B15" w:rsidP="005C3B15">
            <w:pPr>
              <w:pStyle w:val="TableParagraph"/>
              <w:tabs>
                <w:tab w:val="left" w:pos="3390"/>
              </w:tabs>
              <w:spacing w:line="273" w:lineRule="exact"/>
              <w:ind w:left="107"/>
              <w:rPr>
                <w:lang w:eastAsia="en-US"/>
              </w:rPr>
            </w:pPr>
            <w:r w:rsidRPr="007D4133">
              <w:rPr>
                <w:lang w:eastAsia="en-US"/>
              </w:rPr>
              <w:t>Qualifications and / or experience in business and commerce and Enterprise</w:t>
            </w:r>
          </w:p>
        </w:tc>
        <w:tc>
          <w:tcPr>
            <w:tcW w:w="440" w:type="pct"/>
            <w:tcBorders>
              <w:top w:val="single" w:sz="4" w:space="0" w:color="auto"/>
              <w:left w:val="single" w:sz="4" w:space="0" w:color="000000"/>
              <w:bottom w:val="single" w:sz="4" w:space="0" w:color="000000"/>
              <w:right w:val="single" w:sz="4" w:space="0" w:color="000000"/>
            </w:tcBorders>
          </w:tcPr>
          <w:sdt>
            <w:sdtPr>
              <w:rPr>
                <w:b/>
                <w:lang w:eastAsia="en-US"/>
              </w:rPr>
              <w:id w:val="-381017735"/>
              <w14:checkbox>
                <w14:checked w14:val="0"/>
                <w14:checkedState w14:val="2612" w14:font="MS Gothic"/>
                <w14:uncheckedState w14:val="2610" w14:font="MS Gothic"/>
              </w14:checkbox>
            </w:sdtPr>
            <w:sdtEndPr/>
            <w:sdtContent>
              <w:p w14:paraId="78E7F3EE" w14:textId="77777777" w:rsidR="005C3B15" w:rsidRDefault="005C3B15" w:rsidP="005C3B15">
                <w:pPr>
                  <w:pStyle w:val="TableParagraph"/>
                  <w:spacing w:line="259" w:lineRule="exact"/>
                  <w:ind w:left="106"/>
                  <w:jc w:val="center"/>
                  <w:rPr>
                    <w:b/>
                    <w:lang w:eastAsia="en-US"/>
                  </w:rPr>
                </w:pPr>
                <w:r>
                  <w:rPr>
                    <w:rFonts w:ascii="MS Gothic" w:eastAsia="MS Gothic" w:hAnsi="MS Gothic" w:hint="eastAsia"/>
                    <w:b/>
                    <w:lang w:eastAsia="en-US"/>
                  </w:rPr>
                  <w:t>☐</w:t>
                </w:r>
              </w:p>
            </w:sdtContent>
          </w:sdt>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2101982630"/>
              <w14:checkbox>
                <w14:checked w14:val="0"/>
                <w14:checkedState w14:val="2612" w14:font="MS Gothic"/>
                <w14:uncheckedState w14:val="2610" w14:font="MS Gothic"/>
              </w14:checkbox>
            </w:sdtPr>
            <w:sdtEndPr/>
            <w:sdtContent>
              <w:p w14:paraId="7585E6B9"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2CF12B63" w14:textId="77777777" w:rsidR="005C3B15" w:rsidRDefault="005C3B15" w:rsidP="005C3B15">
            <w:pPr>
              <w:pStyle w:val="TableParagraph"/>
              <w:spacing w:line="259" w:lineRule="exact"/>
              <w:ind w:left="106"/>
              <w:jc w:val="center"/>
              <w:rPr>
                <w:b/>
                <w:lang w:eastAsia="en-US"/>
              </w:rPr>
            </w:pPr>
          </w:p>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220907356"/>
              <w14:checkbox>
                <w14:checked w14:val="0"/>
                <w14:checkedState w14:val="2612" w14:font="MS Gothic"/>
                <w14:uncheckedState w14:val="2610" w14:font="MS Gothic"/>
              </w14:checkbox>
            </w:sdtPr>
            <w:sdtEndPr/>
            <w:sdtContent>
              <w:p w14:paraId="3B1A4943"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7A795013" w14:textId="77777777" w:rsidR="005C3B15" w:rsidRDefault="005C3B15" w:rsidP="005C3B15">
            <w:pPr>
              <w:pStyle w:val="TableParagraph"/>
              <w:spacing w:line="259" w:lineRule="exact"/>
              <w:ind w:left="106"/>
              <w:jc w:val="center"/>
              <w:rPr>
                <w:b/>
                <w:lang w:eastAsia="en-US"/>
              </w:rPr>
            </w:pPr>
          </w:p>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1196269635"/>
              <w14:checkbox>
                <w14:checked w14:val="0"/>
                <w14:checkedState w14:val="2612" w14:font="MS Gothic"/>
                <w14:uncheckedState w14:val="2610" w14:font="MS Gothic"/>
              </w14:checkbox>
            </w:sdtPr>
            <w:sdtEndPr/>
            <w:sdtContent>
              <w:p w14:paraId="1B01E6B6"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32FC86B2" w14:textId="77777777" w:rsidR="005C3B15" w:rsidRDefault="005C3B15" w:rsidP="005C3B15">
            <w:pPr>
              <w:pStyle w:val="TableParagraph"/>
              <w:spacing w:line="259" w:lineRule="exact"/>
              <w:ind w:left="106"/>
              <w:jc w:val="center"/>
              <w:rPr>
                <w:b/>
                <w:lang w:eastAsia="en-US"/>
              </w:rPr>
            </w:pPr>
          </w:p>
        </w:tc>
        <w:tc>
          <w:tcPr>
            <w:tcW w:w="440" w:type="pct"/>
            <w:tcBorders>
              <w:top w:val="single" w:sz="4" w:space="0" w:color="auto"/>
              <w:left w:val="single" w:sz="4" w:space="0" w:color="000000"/>
              <w:bottom w:val="single" w:sz="4" w:space="0" w:color="000000"/>
              <w:right w:val="single" w:sz="4" w:space="0" w:color="000000"/>
            </w:tcBorders>
          </w:tcPr>
          <w:sdt>
            <w:sdtPr>
              <w:rPr>
                <w:b/>
                <w:lang w:eastAsia="en-US"/>
              </w:rPr>
              <w:id w:val="-1897204840"/>
              <w14:checkbox>
                <w14:checked w14:val="0"/>
                <w14:checkedState w14:val="2612" w14:font="MS Gothic"/>
                <w14:uncheckedState w14:val="2610" w14:font="MS Gothic"/>
              </w14:checkbox>
            </w:sdtPr>
            <w:sdtEndPr/>
            <w:sdtContent>
              <w:p w14:paraId="1CC82572"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45514488" w14:textId="77777777" w:rsidR="005C3B15" w:rsidRDefault="005C3B15" w:rsidP="005C3B15">
            <w:pPr>
              <w:pStyle w:val="TableParagraph"/>
              <w:spacing w:line="259" w:lineRule="exact"/>
              <w:ind w:left="106"/>
              <w:jc w:val="center"/>
              <w:rPr>
                <w:b/>
                <w:lang w:eastAsia="en-US"/>
              </w:rPr>
            </w:pPr>
          </w:p>
        </w:tc>
      </w:tr>
      <w:tr w:rsidR="005C3B15" w:rsidRPr="007D4133" w14:paraId="37DBC7FB" w14:textId="77777777" w:rsidTr="005C3B15">
        <w:trPr>
          <w:trHeight w:val="411"/>
        </w:trPr>
        <w:tc>
          <w:tcPr>
            <w:tcW w:w="2797" w:type="pct"/>
            <w:tcBorders>
              <w:top w:val="single" w:sz="4" w:space="0" w:color="auto"/>
              <w:left w:val="single" w:sz="4" w:space="0" w:color="000000"/>
              <w:bottom w:val="single" w:sz="4" w:space="0" w:color="000000"/>
              <w:right w:val="single" w:sz="4" w:space="0" w:color="000000"/>
            </w:tcBorders>
          </w:tcPr>
          <w:p w14:paraId="0A83115E" w14:textId="77777777" w:rsidR="005C3B15" w:rsidRPr="007D4133" w:rsidRDefault="005C3B15" w:rsidP="005C3B15">
            <w:pPr>
              <w:pStyle w:val="TableParagraph"/>
              <w:tabs>
                <w:tab w:val="left" w:pos="3390"/>
              </w:tabs>
              <w:spacing w:line="273" w:lineRule="exact"/>
              <w:ind w:left="107"/>
              <w:rPr>
                <w:lang w:eastAsia="en-US"/>
              </w:rPr>
            </w:pPr>
            <w:r w:rsidRPr="007D4133">
              <w:rPr>
                <w:lang w:eastAsia="en-US"/>
              </w:rPr>
              <w:t>Qualifications and / or experience in Health and Safety</w:t>
            </w:r>
          </w:p>
        </w:tc>
        <w:tc>
          <w:tcPr>
            <w:tcW w:w="440" w:type="pct"/>
            <w:tcBorders>
              <w:top w:val="single" w:sz="4" w:space="0" w:color="auto"/>
              <w:left w:val="single" w:sz="4" w:space="0" w:color="000000"/>
              <w:bottom w:val="single" w:sz="4" w:space="0" w:color="000000"/>
              <w:right w:val="single" w:sz="4" w:space="0" w:color="000000"/>
            </w:tcBorders>
          </w:tcPr>
          <w:sdt>
            <w:sdtPr>
              <w:rPr>
                <w:b/>
                <w:lang w:eastAsia="en-US"/>
              </w:rPr>
              <w:id w:val="1358244179"/>
              <w14:checkbox>
                <w14:checked w14:val="0"/>
                <w14:checkedState w14:val="2612" w14:font="MS Gothic"/>
                <w14:uncheckedState w14:val="2610" w14:font="MS Gothic"/>
              </w14:checkbox>
            </w:sdtPr>
            <w:sdtEndPr/>
            <w:sdtContent>
              <w:p w14:paraId="613DF9D8" w14:textId="77777777" w:rsidR="005C3B15" w:rsidRDefault="005C3B15" w:rsidP="005C3B15">
                <w:pPr>
                  <w:pStyle w:val="TableParagraph"/>
                  <w:spacing w:line="259" w:lineRule="exact"/>
                  <w:ind w:left="106"/>
                  <w:jc w:val="center"/>
                  <w:rPr>
                    <w:b/>
                    <w:lang w:eastAsia="en-US"/>
                  </w:rPr>
                </w:pPr>
                <w:r>
                  <w:rPr>
                    <w:rFonts w:ascii="MS Gothic" w:eastAsia="MS Gothic" w:hAnsi="MS Gothic" w:hint="eastAsia"/>
                    <w:b/>
                    <w:lang w:eastAsia="en-US"/>
                  </w:rPr>
                  <w:t>☐</w:t>
                </w:r>
              </w:p>
            </w:sdtContent>
          </w:sdt>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1813014810"/>
              <w14:checkbox>
                <w14:checked w14:val="0"/>
                <w14:checkedState w14:val="2612" w14:font="MS Gothic"/>
                <w14:uncheckedState w14:val="2610" w14:font="MS Gothic"/>
              </w14:checkbox>
            </w:sdtPr>
            <w:sdtEndPr/>
            <w:sdtContent>
              <w:p w14:paraId="21A6C43D"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15C319CD" w14:textId="77777777" w:rsidR="005C3B15" w:rsidRDefault="005C3B15" w:rsidP="005C3B15">
            <w:pPr>
              <w:pStyle w:val="TableParagraph"/>
              <w:spacing w:line="259" w:lineRule="exact"/>
              <w:ind w:left="106"/>
              <w:jc w:val="center"/>
              <w:rPr>
                <w:b/>
                <w:lang w:eastAsia="en-US"/>
              </w:rPr>
            </w:pPr>
          </w:p>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1357154148"/>
              <w14:checkbox>
                <w14:checked w14:val="0"/>
                <w14:checkedState w14:val="2612" w14:font="MS Gothic"/>
                <w14:uncheckedState w14:val="2610" w14:font="MS Gothic"/>
              </w14:checkbox>
            </w:sdtPr>
            <w:sdtEndPr/>
            <w:sdtContent>
              <w:p w14:paraId="78C18571"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33293431" w14:textId="77777777" w:rsidR="005C3B15" w:rsidRDefault="005C3B15" w:rsidP="005C3B15">
            <w:pPr>
              <w:pStyle w:val="TableParagraph"/>
              <w:spacing w:line="259" w:lineRule="exact"/>
              <w:ind w:left="106"/>
              <w:jc w:val="center"/>
              <w:rPr>
                <w:b/>
                <w:lang w:eastAsia="en-US"/>
              </w:rPr>
            </w:pPr>
          </w:p>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1852916565"/>
              <w14:checkbox>
                <w14:checked w14:val="0"/>
                <w14:checkedState w14:val="2612" w14:font="MS Gothic"/>
                <w14:uncheckedState w14:val="2610" w14:font="MS Gothic"/>
              </w14:checkbox>
            </w:sdtPr>
            <w:sdtEndPr/>
            <w:sdtContent>
              <w:p w14:paraId="4EC40442"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50E42441" w14:textId="77777777" w:rsidR="005C3B15" w:rsidRDefault="005C3B15" w:rsidP="005C3B15">
            <w:pPr>
              <w:pStyle w:val="TableParagraph"/>
              <w:spacing w:line="259" w:lineRule="exact"/>
              <w:ind w:left="106"/>
              <w:jc w:val="center"/>
              <w:rPr>
                <w:b/>
                <w:lang w:eastAsia="en-US"/>
              </w:rPr>
            </w:pPr>
          </w:p>
        </w:tc>
        <w:tc>
          <w:tcPr>
            <w:tcW w:w="440" w:type="pct"/>
            <w:tcBorders>
              <w:top w:val="single" w:sz="4" w:space="0" w:color="auto"/>
              <w:left w:val="single" w:sz="4" w:space="0" w:color="000000"/>
              <w:bottom w:val="single" w:sz="4" w:space="0" w:color="000000"/>
              <w:right w:val="single" w:sz="4" w:space="0" w:color="000000"/>
            </w:tcBorders>
          </w:tcPr>
          <w:sdt>
            <w:sdtPr>
              <w:rPr>
                <w:b/>
                <w:lang w:eastAsia="en-US"/>
              </w:rPr>
              <w:id w:val="1952127287"/>
              <w14:checkbox>
                <w14:checked w14:val="0"/>
                <w14:checkedState w14:val="2612" w14:font="MS Gothic"/>
                <w14:uncheckedState w14:val="2610" w14:font="MS Gothic"/>
              </w14:checkbox>
            </w:sdtPr>
            <w:sdtEndPr/>
            <w:sdtContent>
              <w:p w14:paraId="5B4FA801"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19ED18C4" w14:textId="77777777" w:rsidR="005C3B15" w:rsidRDefault="005C3B15" w:rsidP="005C3B15">
            <w:pPr>
              <w:pStyle w:val="TableParagraph"/>
              <w:spacing w:line="259" w:lineRule="exact"/>
              <w:ind w:left="106"/>
              <w:jc w:val="center"/>
              <w:rPr>
                <w:b/>
                <w:lang w:eastAsia="en-US"/>
              </w:rPr>
            </w:pPr>
          </w:p>
        </w:tc>
      </w:tr>
      <w:tr w:rsidR="005C3B15" w:rsidRPr="007D4133" w14:paraId="5772B914" w14:textId="77777777" w:rsidTr="005C3B15">
        <w:trPr>
          <w:trHeight w:val="411"/>
        </w:trPr>
        <w:tc>
          <w:tcPr>
            <w:tcW w:w="2797" w:type="pct"/>
            <w:tcBorders>
              <w:top w:val="single" w:sz="4" w:space="0" w:color="auto"/>
              <w:left w:val="single" w:sz="4" w:space="0" w:color="000000"/>
              <w:bottom w:val="single" w:sz="4" w:space="0" w:color="000000"/>
              <w:right w:val="single" w:sz="4" w:space="0" w:color="000000"/>
            </w:tcBorders>
          </w:tcPr>
          <w:p w14:paraId="0593CB8B" w14:textId="77777777" w:rsidR="005C3B15" w:rsidRPr="007D4133" w:rsidRDefault="005C3B15" w:rsidP="005C3B15">
            <w:pPr>
              <w:pStyle w:val="TableParagraph"/>
              <w:tabs>
                <w:tab w:val="left" w:pos="3390"/>
              </w:tabs>
              <w:spacing w:line="273" w:lineRule="exact"/>
              <w:ind w:left="107"/>
              <w:rPr>
                <w:lang w:eastAsia="en-US"/>
              </w:rPr>
            </w:pPr>
            <w:r w:rsidRPr="007D4133">
              <w:rPr>
                <w:lang w:eastAsia="en-US"/>
              </w:rPr>
              <w:t>Knowledge of Equality and diversity and Inclusion</w:t>
            </w:r>
          </w:p>
        </w:tc>
        <w:tc>
          <w:tcPr>
            <w:tcW w:w="440" w:type="pct"/>
            <w:tcBorders>
              <w:top w:val="single" w:sz="4" w:space="0" w:color="auto"/>
              <w:left w:val="single" w:sz="4" w:space="0" w:color="000000"/>
              <w:bottom w:val="single" w:sz="4" w:space="0" w:color="000000"/>
              <w:right w:val="single" w:sz="4" w:space="0" w:color="000000"/>
            </w:tcBorders>
          </w:tcPr>
          <w:sdt>
            <w:sdtPr>
              <w:rPr>
                <w:b/>
                <w:lang w:eastAsia="en-US"/>
              </w:rPr>
              <w:id w:val="1946422597"/>
              <w14:checkbox>
                <w14:checked w14:val="0"/>
                <w14:checkedState w14:val="2612" w14:font="MS Gothic"/>
                <w14:uncheckedState w14:val="2610" w14:font="MS Gothic"/>
              </w14:checkbox>
            </w:sdtPr>
            <w:sdtEndPr/>
            <w:sdtContent>
              <w:p w14:paraId="11F4416E" w14:textId="77777777" w:rsidR="005C3B15" w:rsidRDefault="005C3B15" w:rsidP="005C3B15">
                <w:pPr>
                  <w:pStyle w:val="TableParagraph"/>
                  <w:spacing w:line="259" w:lineRule="exact"/>
                  <w:ind w:left="106"/>
                  <w:jc w:val="center"/>
                  <w:rPr>
                    <w:b/>
                    <w:lang w:eastAsia="en-US"/>
                  </w:rPr>
                </w:pPr>
                <w:r>
                  <w:rPr>
                    <w:rFonts w:ascii="MS Gothic" w:eastAsia="MS Gothic" w:hAnsi="MS Gothic" w:hint="eastAsia"/>
                    <w:b/>
                    <w:lang w:eastAsia="en-US"/>
                  </w:rPr>
                  <w:t>☐</w:t>
                </w:r>
              </w:p>
            </w:sdtContent>
          </w:sdt>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1582481223"/>
              <w14:checkbox>
                <w14:checked w14:val="0"/>
                <w14:checkedState w14:val="2612" w14:font="MS Gothic"/>
                <w14:uncheckedState w14:val="2610" w14:font="MS Gothic"/>
              </w14:checkbox>
            </w:sdtPr>
            <w:sdtEndPr/>
            <w:sdtContent>
              <w:p w14:paraId="627ED9B2"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37727F78" w14:textId="77777777" w:rsidR="005C3B15" w:rsidRDefault="005C3B15" w:rsidP="005C3B15">
            <w:pPr>
              <w:pStyle w:val="TableParagraph"/>
              <w:spacing w:line="259" w:lineRule="exact"/>
              <w:ind w:left="106"/>
              <w:jc w:val="center"/>
              <w:rPr>
                <w:b/>
                <w:lang w:eastAsia="en-US"/>
              </w:rPr>
            </w:pPr>
          </w:p>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1828940577"/>
              <w14:checkbox>
                <w14:checked w14:val="0"/>
                <w14:checkedState w14:val="2612" w14:font="MS Gothic"/>
                <w14:uncheckedState w14:val="2610" w14:font="MS Gothic"/>
              </w14:checkbox>
            </w:sdtPr>
            <w:sdtEndPr/>
            <w:sdtContent>
              <w:p w14:paraId="3E90F776"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5A722DAD" w14:textId="77777777" w:rsidR="005C3B15" w:rsidRDefault="005C3B15" w:rsidP="005C3B15">
            <w:pPr>
              <w:pStyle w:val="TableParagraph"/>
              <w:spacing w:line="259" w:lineRule="exact"/>
              <w:ind w:left="106"/>
              <w:jc w:val="center"/>
              <w:rPr>
                <w:b/>
                <w:lang w:eastAsia="en-US"/>
              </w:rPr>
            </w:pPr>
          </w:p>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809834423"/>
              <w14:checkbox>
                <w14:checked w14:val="0"/>
                <w14:checkedState w14:val="2612" w14:font="MS Gothic"/>
                <w14:uncheckedState w14:val="2610" w14:font="MS Gothic"/>
              </w14:checkbox>
            </w:sdtPr>
            <w:sdtEndPr/>
            <w:sdtContent>
              <w:p w14:paraId="694F2E72"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1DB5BB22" w14:textId="77777777" w:rsidR="005C3B15" w:rsidRDefault="005C3B15" w:rsidP="005C3B15">
            <w:pPr>
              <w:pStyle w:val="TableParagraph"/>
              <w:spacing w:line="259" w:lineRule="exact"/>
              <w:ind w:left="106"/>
              <w:jc w:val="center"/>
              <w:rPr>
                <w:b/>
                <w:lang w:eastAsia="en-US"/>
              </w:rPr>
            </w:pPr>
          </w:p>
        </w:tc>
        <w:tc>
          <w:tcPr>
            <w:tcW w:w="440" w:type="pct"/>
            <w:tcBorders>
              <w:top w:val="single" w:sz="4" w:space="0" w:color="auto"/>
              <w:left w:val="single" w:sz="4" w:space="0" w:color="000000"/>
              <w:bottom w:val="single" w:sz="4" w:space="0" w:color="000000"/>
              <w:right w:val="single" w:sz="4" w:space="0" w:color="000000"/>
            </w:tcBorders>
          </w:tcPr>
          <w:sdt>
            <w:sdtPr>
              <w:rPr>
                <w:b/>
                <w:lang w:eastAsia="en-US"/>
              </w:rPr>
              <w:id w:val="338353203"/>
              <w14:checkbox>
                <w14:checked w14:val="0"/>
                <w14:checkedState w14:val="2612" w14:font="MS Gothic"/>
                <w14:uncheckedState w14:val="2610" w14:font="MS Gothic"/>
              </w14:checkbox>
            </w:sdtPr>
            <w:sdtEndPr/>
            <w:sdtContent>
              <w:p w14:paraId="5FD8DA85"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1D4411FC" w14:textId="77777777" w:rsidR="005C3B15" w:rsidRDefault="005C3B15" w:rsidP="005C3B15">
            <w:pPr>
              <w:pStyle w:val="TableParagraph"/>
              <w:spacing w:line="259" w:lineRule="exact"/>
              <w:ind w:left="106"/>
              <w:jc w:val="center"/>
              <w:rPr>
                <w:b/>
                <w:lang w:eastAsia="en-US"/>
              </w:rPr>
            </w:pPr>
          </w:p>
        </w:tc>
      </w:tr>
      <w:tr w:rsidR="005C3B15" w:rsidRPr="007D4133" w14:paraId="2CAC86DA" w14:textId="77777777" w:rsidTr="005C3B15">
        <w:trPr>
          <w:trHeight w:val="411"/>
        </w:trPr>
        <w:tc>
          <w:tcPr>
            <w:tcW w:w="2797" w:type="pct"/>
            <w:tcBorders>
              <w:top w:val="single" w:sz="4" w:space="0" w:color="auto"/>
              <w:left w:val="single" w:sz="4" w:space="0" w:color="000000"/>
              <w:bottom w:val="single" w:sz="4" w:space="0" w:color="000000"/>
              <w:right w:val="single" w:sz="4" w:space="0" w:color="000000"/>
            </w:tcBorders>
          </w:tcPr>
          <w:p w14:paraId="67330782" w14:textId="77777777" w:rsidR="005C3B15" w:rsidRPr="007D4133" w:rsidRDefault="005C3B15" w:rsidP="005C3B15">
            <w:pPr>
              <w:pStyle w:val="TableParagraph"/>
              <w:tabs>
                <w:tab w:val="left" w:pos="3390"/>
              </w:tabs>
              <w:spacing w:line="273" w:lineRule="exact"/>
              <w:ind w:left="107"/>
              <w:rPr>
                <w:lang w:eastAsia="en-US"/>
              </w:rPr>
            </w:pPr>
            <w:r w:rsidRPr="007D4133">
              <w:rPr>
                <w:lang w:eastAsia="en-US"/>
              </w:rPr>
              <w:t>Understanding of Students, Learning and Teaching</w:t>
            </w:r>
          </w:p>
        </w:tc>
        <w:tc>
          <w:tcPr>
            <w:tcW w:w="440" w:type="pct"/>
            <w:tcBorders>
              <w:top w:val="single" w:sz="4" w:space="0" w:color="auto"/>
              <w:left w:val="single" w:sz="4" w:space="0" w:color="000000"/>
              <w:bottom w:val="single" w:sz="4" w:space="0" w:color="000000"/>
              <w:right w:val="single" w:sz="4" w:space="0" w:color="000000"/>
            </w:tcBorders>
          </w:tcPr>
          <w:sdt>
            <w:sdtPr>
              <w:rPr>
                <w:b/>
                <w:lang w:eastAsia="en-US"/>
              </w:rPr>
              <w:id w:val="-1155757268"/>
              <w14:checkbox>
                <w14:checked w14:val="0"/>
                <w14:checkedState w14:val="2612" w14:font="MS Gothic"/>
                <w14:uncheckedState w14:val="2610" w14:font="MS Gothic"/>
              </w14:checkbox>
            </w:sdtPr>
            <w:sdtEndPr/>
            <w:sdtContent>
              <w:p w14:paraId="2BB3FEDD" w14:textId="77777777" w:rsidR="005C3B15" w:rsidRDefault="005C3B15" w:rsidP="005C3B15">
                <w:pPr>
                  <w:pStyle w:val="TableParagraph"/>
                  <w:spacing w:line="259" w:lineRule="exact"/>
                  <w:ind w:left="106"/>
                  <w:jc w:val="center"/>
                  <w:rPr>
                    <w:b/>
                    <w:lang w:eastAsia="en-US"/>
                  </w:rPr>
                </w:pPr>
                <w:r>
                  <w:rPr>
                    <w:rFonts w:ascii="MS Gothic" w:eastAsia="MS Gothic" w:hAnsi="MS Gothic" w:hint="eastAsia"/>
                    <w:b/>
                    <w:lang w:eastAsia="en-US"/>
                  </w:rPr>
                  <w:t>☐</w:t>
                </w:r>
              </w:p>
            </w:sdtContent>
          </w:sdt>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1761792966"/>
              <w14:checkbox>
                <w14:checked w14:val="0"/>
                <w14:checkedState w14:val="2612" w14:font="MS Gothic"/>
                <w14:uncheckedState w14:val="2610" w14:font="MS Gothic"/>
              </w14:checkbox>
            </w:sdtPr>
            <w:sdtEndPr/>
            <w:sdtContent>
              <w:p w14:paraId="334528B2"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7F370848" w14:textId="77777777" w:rsidR="005C3B15" w:rsidRDefault="005C3B15" w:rsidP="005C3B15">
            <w:pPr>
              <w:pStyle w:val="TableParagraph"/>
              <w:spacing w:line="259" w:lineRule="exact"/>
              <w:ind w:left="106"/>
              <w:jc w:val="center"/>
              <w:rPr>
                <w:b/>
                <w:lang w:eastAsia="en-US"/>
              </w:rPr>
            </w:pPr>
          </w:p>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1459251232"/>
              <w14:checkbox>
                <w14:checked w14:val="0"/>
                <w14:checkedState w14:val="2612" w14:font="MS Gothic"/>
                <w14:uncheckedState w14:val="2610" w14:font="MS Gothic"/>
              </w14:checkbox>
            </w:sdtPr>
            <w:sdtEndPr/>
            <w:sdtContent>
              <w:p w14:paraId="7D45A744"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742ED84E" w14:textId="77777777" w:rsidR="005C3B15" w:rsidRDefault="005C3B15" w:rsidP="005C3B15">
            <w:pPr>
              <w:pStyle w:val="TableParagraph"/>
              <w:spacing w:line="259" w:lineRule="exact"/>
              <w:ind w:left="106"/>
              <w:jc w:val="center"/>
              <w:rPr>
                <w:b/>
                <w:lang w:eastAsia="en-US"/>
              </w:rPr>
            </w:pPr>
          </w:p>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1049377396"/>
              <w14:checkbox>
                <w14:checked w14:val="0"/>
                <w14:checkedState w14:val="2612" w14:font="MS Gothic"/>
                <w14:uncheckedState w14:val="2610" w14:font="MS Gothic"/>
              </w14:checkbox>
            </w:sdtPr>
            <w:sdtEndPr/>
            <w:sdtContent>
              <w:p w14:paraId="442D2B3C"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13E0833A" w14:textId="77777777" w:rsidR="005C3B15" w:rsidRDefault="005C3B15" w:rsidP="005C3B15">
            <w:pPr>
              <w:pStyle w:val="TableParagraph"/>
              <w:spacing w:line="259" w:lineRule="exact"/>
              <w:ind w:left="106"/>
              <w:jc w:val="center"/>
              <w:rPr>
                <w:b/>
                <w:lang w:eastAsia="en-US"/>
              </w:rPr>
            </w:pPr>
          </w:p>
        </w:tc>
        <w:tc>
          <w:tcPr>
            <w:tcW w:w="440" w:type="pct"/>
            <w:tcBorders>
              <w:top w:val="single" w:sz="4" w:space="0" w:color="auto"/>
              <w:left w:val="single" w:sz="4" w:space="0" w:color="000000"/>
              <w:bottom w:val="single" w:sz="4" w:space="0" w:color="000000"/>
              <w:right w:val="single" w:sz="4" w:space="0" w:color="000000"/>
            </w:tcBorders>
          </w:tcPr>
          <w:sdt>
            <w:sdtPr>
              <w:rPr>
                <w:b/>
                <w:lang w:eastAsia="en-US"/>
              </w:rPr>
              <w:id w:val="-172571672"/>
              <w14:checkbox>
                <w14:checked w14:val="0"/>
                <w14:checkedState w14:val="2612" w14:font="MS Gothic"/>
                <w14:uncheckedState w14:val="2610" w14:font="MS Gothic"/>
              </w14:checkbox>
            </w:sdtPr>
            <w:sdtEndPr/>
            <w:sdtContent>
              <w:p w14:paraId="27170729"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397A877D" w14:textId="77777777" w:rsidR="005C3B15" w:rsidRDefault="005C3B15" w:rsidP="005C3B15">
            <w:pPr>
              <w:pStyle w:val="TableParagraph"/>
              <w:spacing w:line="259" w:lineRule="exact"/>
              <w:ind w:left="106"/>
              <w:jc w:val="center"/>
              <w:rPr>
                <w:b/>
                <w:lang w:eastAsia="en-US"/>
              </w:rPr>
            </w:pPr>
          </w:p>
        </w:tc>
      </w:tr>
      <w:tr w:rsidR="005C3B15" w:rsidRPr="007D4133" w14:paraId="66875C8C" w14:textId="77777777" w:rsidTr="005C3B15">
        <w:trPr>
          <w:trHeight w:val="411"/>
        </w:trPr>
        <w:tc>
          <w:tcPr>
            <w:tcW w:w="2797" w:type="pct"/>
            <w:tcBorders>
              <w:top w:val="single" w:sz="4" w:space="0" w:color="auto"/>
              <w:left w:val="single" w:sz="4" w:space="0" w:color="000000"/>
              <w:bottom w:val="single" w:sz="4" w:space="0" w:color="000000"/>
              <w:right w:val="single" w:sz="4" w:space="0" w:color="000000"/>
            </w:tcBorders>
          </w:tcPr>
          <w:p w14:paraId="71BE14C3" w14:textId="77777777" w:rsidR="005C3B15" w:rsidRPr="007D4133" w:rsidRDefault="005C3B15" w:rsidP="005C3B15">
            <w:pPr>
              <w:pStyle w:val="TableParagraph"/>
              <w:tabs>
                <w:tab w:val="left" w:pos="3390"/>
              </w:tabs>
              <w:spacing w:line="273" w:lineRule="exact"/>
              <w:ind w:left="107"/>
              <w:rPr>
                <w:lang w:eastAsia="en-US"/>
              </w:rPr>
            </w:pPr>
            <w:r w:rsidRPr="007D4133">
              <w:rPr>
                <w:lang w:eastAsia="en-US"/>
              </w:rPr>
              <w:t>Knowledge of the Higher Education sector</w:t>
            </w:r>
          </w:p>
        </w:tc>
        <w:tc>
          <w:tcPr>
            <w:tcW w:w="440" w:type="pct"/>
            <w:tcBorders>
              <w:top w:val="single" w:sz="4" w:space="0" w:color="auto"/>
              <w:left w:val="single" w:sz="4" w:space="0" w:color="000000"/>
              <w:bottom w:val="single" w:sz="4" w:space="0" w:color="000000"/>
              <w:right w:val="single" w:sz="4" w:space="0" w:color="000000"/>
            </w:tcBorders>
          </w:tcPr>
          <w:sdt>
            <w:sdtPr>
              <w:rPr>
                <w:b/>
                <w:lang w:eastAsia="en-US"/>
              </w:rPr>
              <w:id w:val="1234817030"/>
              <w14:checkbox>
                <w14:checked w14:val="0"/>
                <w14:checkedState w14:val="2612" w14:font="MS Gothic"/>
                <w14:uncheckedState w14:val="2610" w14:font="MS Gothic"/>
              </w14:checkbox>
            </w:sdtPr>
            <w:sdtEndPr/>
            <w:sdtContent>
              <w:p w14:paraId="242F6631" w14:textId="77777777" w:rsidR="005C3B15" w:rsidRDefault="005C3B15" w:rsidP="005C3B15">
                <w:pPr>
                  <w:pStyle w:val="TableParagraph"/>
                  <w:spacing w:line="259" w:lineRule="exact"/>
                  <w:ind w:left="106"/>
                  <w:jc w:val="center"/>
                  <w:rPr>
                    <w:b/>
                    <w:lang w:eastAsia="en-US"/>
                  </w:rPr>
                </w:pPr>
                <w:r>
                  <w:rPr>
                    <w:rFonts w:ascii="MS Gothic" w:eastAsia="MS Gothic" w:hAnsi="MS Gothic" w:hint="eastAsia"/>
                    <w:b/>
                    <w:lang w:eastAsia="en-US"/>
                  </w:rPr>
                  <w:t>☐</w:t>
                </w:r>
              </w:p>
            </w:sdtContent>
          </w:sdt>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491872774"/>
              <w14:checkbox>
                <w14:checked w14:val="0"/>
                <w14:checkedState w14:val="2612" w14:font="MS Gothic"/>
                <w14:uncheckedState w14:val="2610" w14:font="MS Gothic"/>
              </w14:checkbox>
            </w:sdtPr>
            <w:sdtEndPr/>
            <w:sdtContent>
              <w:p w14:paraId="49702843"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6EC57099" w14:textId="77777777" w:rsidR="005C3B15" w:rsidRDefault="005C3B15" w:rsidP="005C3B15">
            <w:pPr>
              <w:pStyle w:val="TableParagraph"/>
              <w:spacing w:line="259" w:lineRule="exact"/>
              <w:ind w:left="106"/>
              <w:jc w:val="center"/>
              <w:rPr>
                <w:b/>
                <w:lang w:eastAsia="en-US"/>
              </w:rPr>
            </w:pPr>
          </w:p>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679354819"/>
              <w14:checkbox>
                <w14:checked w14:val="0"/>
                <w14:checkedState w14:val="2612" w14:font="MS Gothic"/>
                <w14:uncheckedState w14:val="2610" w14:font="MS Gothic"/>
              </w14:checkbox>
            </w:sdtPr>
            <w:sdtEndPr/>
            <w:sdtContent>
              <w:p w14:paraId="277D8AC1"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1640DA9E" w14:textId="77777777" w:rsidR="005C3B15" w:rsidRDefault="005C3B15" w:rsidP="005C3B15">
            <w:pPr>
              <w:pStyle w:val="TableParagraph"/>
              <w:spacing w:line="259" w:lineRule="exact"/>
              <w:ind w:left="106"/>
              <w:jc w:val="center"/>
              <w:rPr>
                <w:b/>
                <w:lang w:eastAsia="en-US"/>
              </w:rPr>
            </w:pPr>
          </w:p>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848837482"/>
              <w14:checkbox>
                <w14:checked w14:val="0"/>
                <w14:checkedState w14:val="2612" w14:font="MS Gothic"/>
                <w14:uncheckedState w14:val="2610" w14:font="MS Gothic"/>
              </w14:checkbox>
            </w:sdtPr>
            <w:sdtEndPr/>
            <w:sdtContent>
              <w:p w14:paraId="510FA455"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60202EEA" w14:textId="77777777" w:rsidR="005C3B15" w:rsidRDefault="005C3B15" w:rsidP="005C3B15">
            <w:pPr>
              <w:pStyle w:val="TableParagraph"/>
              <w:spacing w:line="259" w:lineRule="exact"/>
              <w:ind w:left="106"/>
              <w:jc w:val="center"/>
              <w:rPr>
                <w:b/>
                <w:lang w:eastAsia="en-US"/>
              </w:rPr>
            </w:pPr>
          </w:p>
        </w:tc>
        <w:tc>
          <w:tcPr>
            <w:tcW w:w="440" w:type="pct"/>
            <w:tcBorders>
              <w:top w:val="single" w:sz="4" w:space="0" w:color="auto"/>
              <w:left w:val="single" w:sz="4" w:space="0" w:color="000000"/>
              <w:bottom w:val="single" w:sz="4" w:space="0" w:color="000000"/>
              <w:right w:val="single" w:sz="4" w:space="0" w:color="000000"/>
            </w:tcBorders>
          </w:tcPr>
          <w:sdt>
            <w:sdtPr>
              <w:rPr>
                <w:b/>
                <w:lang w:eastAsia="en-US"/>
              </w:rPr>
              <w:id w:val="-1458255771"/>
              <w14:checkbox>
                <w14:checked w14:val="0"/>
                <w14:checkedState w14:val="2612" w14:font="MS Gothic"/>
                <w14:uncheckedState w14:val="2610" w14:font="MS Gothic"/>
              </w14:checkbox>
            </w:sdtPr>
            <w:sdtEndPr/>
            <w:sdtContent>
              <w:p w14:paraId="4DB49F46"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254F1939" w14:textId="77777777" w:rsidR="005C3B15" w:rsidRDefault="005C3B15" w:rsidP="005C3B15">
            <w:pPr>
              <w:pStyle w:val="TableParagraph"/>
              <w:spacing w:line="259" w:lineRule="exact"/>
              <w:ind w:left="106"/>
              <w:jc w:val="center"/>
              <w:rPr>
                <w:b/>
                <w:lang w:eastAsia="en-US"/>
              </w:rPr>
            </w:pPr>
          </w:p>
        </w:tc>
      </w:tr>
      <w:tr w:rsidR="005C3B15" w:rsidRPr="007D4133" w14:paraId="7A10F6E8" w14:textId="77777777" w:rsidTr="005C3B15">
        <w:trPr>
          <w:trHeight w:val="411"/>
        </w:trPr>
        <w:tc>
          <w:tcPr>
            <w:tcW w:w="2797" w:type="pct"/>
            <w:tcBorders>
              <w:top w:val="single" w:sz="4" w:space="0" w:color="auto"/>
              <w:left w:val="single" w:sz="4" w:space="0" w:color="000000"/>
              <w:bottom w:val="single" w:sz="4" w:space="0" w:color="000000"/>
              <w:right w:val="single" w:sz="4" w:space="0" w:color="000000"/>
            </w:tcBorders>
          </w:tcPr>
          <w:p w14:paraId="71F65394" w14:textId="77777777" w:rsidR="005C3B15" w:rsidRPr="007D4133" w:rsidRDefault="005C3B15" w:rsidP="005C3B15">
            <w:pPr>
              <w:pStyle w:val="TableParagraph"/>
              <w:tabs>
                <w:tab w:val="left" w:pos="3390"/>
              </w:tabs>
              <w:spacing w:line="273" w:lineRule="exact"/>
              <w:ind w:left="107"/>
              <w:rPr>
                <w:lang w:eastAsia="en-US"/>
              </w:rPr>
            </w:pPr>
            <w:r w:rsidRPr="007D4133">
              <w:rPr>
                <w:lang w:eastAsia="en-US"/>
              </w:rPr>
              <w:t>Qualifications and / or skills in Information Technology</w:t>
            </w:r>
          </w:p>
        </w:tc>
        <w:tc>
          <w:tcPr>
            <w:tcW w:w="440" w:type="pct"/>
            <w:tcBorders>
              <w:top w:val="single" w:sz="4" w:space="0" w:color="auto"/>
              <w:left w:val="single" w:sz="4" w:space="0" w:color="000000"/>
              <w:bottom w:val="single" w:sz="4" w:space="0" w:color="000000"/>
              <w:right w:val="single" w:sz="4" w:space="0" w:color="000000"/>
            </w:tcBorders>
          </w:tcPr>
          <w:sdt>
            <w:sdtPr>
              <w:rPr>
                <w:b/>
                <w:lang w:eastAsia="en-US"/>
              </w:rPr>
              <w:id w:val="1761485218"/>
              <w14:checkbox>
                <w14:checked w14:val="0"/>
                <w14:checkedState w14:val="2612" w14:font="MS Gothic"/>
                <w14:uncheckedState w14:val="2610" w14:font="MS Gothic"/>
              </w14:checkbox>
            </w:sdtPr>
            <w:sdtEndPr/>
            <w:sdtContent>
              <w:p w14:paraId="11F1441D" w14:textId="77777777" w:rsidR="005C3B15" w:rsidRDefault="005C3B15" w:rsidP="005C3B15">
                <w:pPr>
                  <w:pStyle w:val="TableParagraph"/>
                  <w:spacing w:line="259" w:lineRule="exact"/>
                  <w:ind w:left="106"/>
                  <w:jc w:val="center"/>
                  <w:rPr>
                    <w:b/>
                    <w:lang w:eastAsia="en-US"/>
                  </w:rPr>
                </w:pPr>
                <w:r>
                  <w:rPr>
                    <w:rFonts w:ascii="MS Gothic" w:eastAsia="MS Gothic" w:hAnsi="MS Gothic" w:hint="eastAsia"/>
                    <w:b/>
                    <w:lang w:eastAsia="en-US"/>
                  </w:rPr>
                  <w:t>☐</w:t>
                </w:r>
              </w:p>
            </w:sdtContent>
          </w:sdt>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1730673822"/>
              <w14:checkbox>
                <w14:checked w14:val="0"/>
                <w14:checkedState w14:val="2612" w14:font="MS Gothic"/>
                <w14:uncheckedState w14:val="2610" w14:font="MS Gothic"/>
              </w14:checkbox>
            </w:sdtPr>
            <w:sdtEndPr/>
            <w:sdtContent>
              <w:p w14:paraId="6FCEBD03"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693609EF" w14:textId="77777777" w:rsidR="005C3B15" w:rsidRDefault="005C3B15" w:rsidP="005C3B15">
            <w:pPr>
              <w:pStyle w:val="TableParagraph"/>
              <w:spacing w:line="259" w:lineRule="exact"/>
              <w:ind w:left="106"/>
              <w:jc w:val="center"/>
              <w:rPr>
                <w:b/>
                <w:lang w:eastAsia="en-US"/>
              </w:rPr>
            </w:pPr>
          </w:p>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323557601"/>
              <w14:checkbox>
                <w14:checked w14:val="0"/>
                <w14:checkedState w14:val="2612" w14:font="MS Gothic"/>
                <w14:uncheckedState w14:val="2610" w14:font="MS Gothic"/>
              </w14:checkbox>
            </w:sdtPr>
            <w:sdtEndPr/>
            <w:sdtContent>
              <w:p w14:paraId="5927FAC0"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6DCB8B49" w14:textId="77777777" w:rsidR="005C3B15" w:rsidRDefault="005C3B15" w:rsidP="005C3B15">
            <w:pPr>
              <w:pStyle w:val="TableParagraph"/>
              <w:spacing w:line="259" w:lineRule="exact"/>
              <w:ind w:left="106"/>
              <w:jc w:val="center"/>
              <w:rPr>
                <w:b/>
                <w:lang w:eastAsia="en-US"/>
              </w:rPr>
            </w:pPr>
          </w:p>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1358030658"/>
              <w14:checkbox>
                <w14:checked w14:val="0"/>
                <w14:checkedState w14:val="2612" w14:font="MS Gothic"/>
                <w14:uncheckedState w14:val="2610" w14:font="MS Gothic"/>
              </w14:checkbox>
            </w:sdtPr>
            <w:sdtEndPr/>
            <w:sdtContent>
              <w:p w14:paraId="34AB732B"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306E1802" w14:textId="77777777" w:rsidR="005C3B15" w:rsidRDefault="005C3B15" w:rsidP="005C3B15">
            <w:pPr>
              <w:pStyle w:val="TableParagraph"/>
              <w:spacing w:line="259" w:lineRule="exact"/>
              <w:ind w:left="106"/>
              <w:jc w:val="center"/>
              <w:rPr>
                <w:b/>
                <w:lang w:eastAsia="en-US"/>
              </w:rPr>
            </w:pPr>
          </w:p>
        </w:tc>
        <w:tc>
          <w:tcPr>
            <w:tcW w:w="440" w:type="pct"/>
            <w:tcBorders>
              <w:top w:val="single" w:sz="4" w:space="0" w:color="auto"/>
              <w:left w:val="single" w:sz="4" w:space="0" w:color="000000"/>
              <w:bottom w:val="single" w:sz="4" w:space="0" w:color="000000"/>
              <w:right w:val="single" w:sz="4" w:space="0" w:color="000000"/>
            </w:tcBorders>
          </w:tcPr>
          <w:sdt>
            <w:sdtPr>
              <w:rPr>
                <w:b/>
                <w:lang w:eastAsia="en-US"/>
              </w:rPr>
              <w:id w:val="-2127528833"/>
              <w14:checkbox>
                <w14:checked w14:val="0"/>
                <w14:checkedState w14:val="2612" w14:font="MS Gothic"/>
                <w14:uncheckedState w14:val="2610" w14:font="MS Gothic"/>
              </w14:checkbox>
            </w:sdtPr>
            <w:sdtEndPr/>
            <w:sdtContent>
              <w:p w14:paraId="0A9BC0F9"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1446C56F" w14:textId="77777777" w:rsidR="005C3B15" w:rsidRDefault="005C3B15" w:rsidP="005C3B15">
            <w:pPr>
              <w:pStyle w:val="TableParagraph"/>
              <w:spacing w:line="259" w:lineRule="exact"/>
              <w:ind w:left="106"/>
              <w:jc w:val="center"/>
              <w:rPr>
                <w:b/>
                <w:lang w:eastAsia="en-US"/>
              </w:rPr>
            </w:pPr>
          </w:p>
        </w:tc>
      </w:tr>
      <w:tr w:rsidR="005C3B15" w:rsidRPr="007D4133" w14:paraId="0E7527F7" w14:textId="77777777" w:rsidTr="005C3B15">
        <w:trPr>
          <w:trHeight w:val="411"/>
        </w:trPr>
        <w:tc>
          <w:tcPr>
            <w:tcW w:w="2797" w:type="pct"/>
            <w:tcBorders>
              <w:top w:val="single" w:sz="4" w:space="0" w:color="auto"/>
              <w:left w:val="single" w:sz="4" w:space="0" w:color="000000"/>
              <w:bottom w:val="single" w:sz="4" w:space="0" w:color="000000"/>
              <w:right w:val="single" w:sz="4" w:space="0" w:color="000000"/>
            </w:tcBorders>
          </w:tcPr>
          <w:p w14:paraId="77DD1C56" w14:textId="77777777" w:rsidR="005C3B15" w:rsidRPr="007D4133" w:rsidRDefault="005C3B15" w:rsidP="005C3B15">
            <w:pPr>
              <w:pStyle w:val="TableParagraph"/>
              <w:tabs>
                <w:tab w:val="left" w:pos="3390"/>
              </w:tabs>
              <w:spacing w:line="273" w:lineRule="exact"/>
              <w:ind w:left="107"/>
              <w:rPr>
                <w:lang w:eastAsia="en-US"/>
              </w:rPr>
            </w:pPr>
            <w:r w:rsidRPr="007D4133">
              <w:rPr>
                <w:lang w:eastAsia="en-US"/>
              </w:rPr>
              <w:t xml:space="preserve">Qualifications and / or skills in Safeguarding </w:t>
            </w:r>
          </w:p>
        </w:tc>
        <w:tc>
          <w:tcPr>
            <w:tcW w:w="440" w:type="pct"/>
            <w:tcBorders>
              <w:top w:val="single" w:sz="4" w:space="0" w:color="auto"/>
              <w:left w:val="single" w:sz="4" w:space="0" w:color="000000"/>
              <w:bottom w:val="single" w:sz="4" w:space="0" w:color="000000"/>
              <w:right w:val="single" w:sz="4" w:space="0" w:color="000000"/>
            </w:tcBorders>
          </w:tcPr>
          <w:sdt>
            <w:sdtPr>
              <w:rPr>
                <w:b/>
                <w:lang w:eastAsia="en-US"/>
              </w:rPr>
              <w:id w:val="-234095908"/>
              <w14:checkbox>
                <w14:checked w14:val="0"/>
                <w14:checkedState w14:val="2612" w14:font="MS Gothic"/>
                <w14:uncheckedState w14:val="2610" w14:font="MS Gothic"/>
              </w14:checkbox>
            </w:sdtPr>
            <w:sdtEndPr/>
            <w:sdtContent>
              <w:p w14:paraId="78950B65" w14:textId="77777777" w:rsidR="005C3B15" w:rsidRDefault="005C3B15" w:rsidP="005C3B15">
                <w:pPr>
                  <w:pStyle w:val="TableParagraph"/>
                  <w:spacing w:line="259" w:lineRule="exact"/>
                  <w:ind w:left="106"/>
                  <w:jc w:val="center"/>
                  <w:rPr>
                    <w:b/>
                    <w:lang w:eastAsia="en-US"/>
                  </w:rPr>
                </w:pPr>
                <w:r>
                  <w:rPr>
                    <w:rFonts w:ascii="MS Gothic" w:eastAsia="MS Gothic" w:hAnsi="MS Gothic" w:hint="eastAsia"/>
                    <w:b/>
                    <w:lang w:eastAsia="en-US"/>
                  </w:rPr>
                  <w:t>☐</w:t>
                </w:r>
              </w:p>
            </w:sdtContent>
          </w:sdt>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1122878819"/>
              <w14:checkbox>
                <w14:checked w14:val="0"/>
                <w14:checkedState w14:val="2612" w14:font="MS Gothic"/>
                <w14:uncheckedState w14:val="2610" w14:font="MS Gothic"/>
              </w14:checkbox>
            </w:sdtPr>
            <w:sdtEndPr/>
            <w:sdtContent>
              <w:p w14:paraId="08E32126"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0C7B613C" w14:textId="77777777" w:rsidR="005C3B15" w:rsidRDefault="005C3B15" w:rsidP="005C3B15">
            <w:pPr>
              <w:pStyle w:val="TableParagraph"/>
              <w:spacing w:line="259" w:lineRule="exact"/>
              <w:ind w:left="106"/>
              <w:jc w:val="center"/>
              <w:rPr>
                <w:b/>
                <w:lang w:eastAsia="en-US"/>
              </w:rPr>
            </w:pPr>
          </w:p>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803156699"/>
              <w14:checkbox>
                <w14:checked w14:val="0"/>
                <w14:checkedState w14:val="2612" w14:font="MS Gothic"/>
                <w14:uncheckedState w14:val="2610" w14:font="MS Gothic"/>
              </w14:checkbox>
            </w:sdtPr>
            <w:sdtEndPr/>
            <w:sdtContent>
              <w:p w14:paraId="744DF7A3"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6E2214EF" w14:textId="77777777" w:rsidR="005C3B15" w:rsidRDefault="005C3B15" w:rsidP="005C3B15">
            <w:pPr>
              <w:pStyle w:val="TableParagraph"/>
              <w:spacing w:line="259" w:lineRule="exact"/>
              <w:ind w:left="106"/>
              <w:jc w:val="center"/>
              <w:rPr>
                <w:b/>
                <w:lang w:eastAsia="en-US"/>
              </w:rPr>
            </w:pPr>
          </w:p>
        </w:tc>
        <w:tc>
          <w:tcPr>
            <w:tcW w:w="441" w:type="pct"/>
            <w:tcBorders>
              <w:top w:val="single" w:sz="4" w:space="0" w:color="auto"/>
              <w:left w:val="single" w:sz="4" w:space="0" w:color="000000"/>
              <w:bottom w:val="single" w:sz="4" w:space="0" w:color="000000"/>
              <w:right w:val="single" w:sz="4" w:space="0" w:color="000000"/>
            </w:tcBorders>
          </w:tcPr>
          <w:sdt>
            <w:sdtPr>
              <w:rPr>
                <w:b/>
                <w:lang w:eastAsia="en-US"/>
              </w:rPr>
              <w:id w:val="1830103045"/>
              <w14:checkbox>
                <w14:checked w14:val="0"/>
                <w14:checkedState w14:val="2612" w14:font="MS Gothic"/>
                <w14:uncheckedState w14:val="2610" w14:font="MS Gothic"/>
              </w14:checkbox>
            </w:sdtPr>
            <w:sdtEndPr/>
            <w:sdtContent>
              <w:p w14:paraId="2C8A043E"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45D19C42" w14:textId="77777777" w:rsidR="005C3B15" w:rsidRDefault="005C3B15" w:rsidP="005C3B15">
            <w:pPr>
              <w:pStyle w:val="TableParagraph"/>
              <w:spacing w:line="259" w:lineRule="exact"/>
              <w:ind w:left="106"/>
              <w:jc w:val="center"/>
              <w:rPr>
                <w:b/>
                <w:lang w:eastAsia="en-US"/>
              </w:rPr>
            </w:pPr>
          </w:p>
        </w:tc>
        <w:tc>
          <w:tcPr>
            <w:tcW w:w="440" w:type="pct"/>
            <w:tcBorders>
              <w:top w:val="single" w:sz="4" w:space="0" w:color="auto"/>
              <w:left w:val="single" w:sz="4" w:space="0" w:color="000000"/>
              <w:bottom w:val="single" w:sz="4" w:space="0" w:color="000000"/>
              <w:right w:val="single" w:sz="4" w:space="0" w:color="000000"/>
            </w:tcBorders>
          </w:tcPr>
          <w:sdt>
            <w:sdtPr>
              <w:rPr>
                <w:b/>
                <w:lang w:eastAsia="en-US"/>
              </w:rPr>
              <w:id w:val="-1705640679"/>
              <w14:checkbox>
                <w14:checked w14:val="0"/>
                <w14:checkedState w14:val="2612" w14:font="MS Gothic"/>
                <w14:uncheckedState w14:val="2610" w14:font="MS Gothic"/>
              </w14:checkbox>
            </w:sdtPr>
            <w:sdtEndPr/>
            <w:sdtContent>
              <w:p w14:paraId="156472BC" w14:textId="77777777" w:rsidR="005C3B15" w:rsidRDefault="005C3B15" w:rsidP="005C3B15">
                <w:pPr>
                  <w:pStyle w:val="TableParagraph"/>
                  <w:spacing w:line="259" w:lineRule="exact"/>
                  <w:jc w:val="center"/>
                  <w:rPr>
                    <w:b/>
                    <w:lang w:eastAsia="en-US"/>
                  </w:rPr>
                </w:pPr>
                <w:r>
                  <w:rPr>
                    <w:rFonts w:ascii="MS Gothic" w:eastAsia="MS Gothic" w:hAnsi="MS Gothic" w:hint="eastAsia"/>
                    <w:b/>
                    <w:lang w:eastAsia="en-US"/>
                  </w:rPr>
                  <w:t>☐</w:t>
                </w:r>
              </w:p>
            </w:sdtContent>
          </w:sdt>
          <w:p w14:paraId="49925935" w14:textId="77777777" w:rsidR="005C3B15" w:rsidRDefault="005C3B15" w:rsidP="005C3B15">
            <w:pPr>
              <w:pStyle w:val="TableParagraph"/>
              <w:spacing w:line="259" w:lineRule="exact"/>
              <w:ind w:left="106"/>
              <w:jc w:val="center"/>
              <w:rPr>
                <w:b/>
                <w:lang w:eastAsia="en-US"/>
              </w:rPr>
            </w:pPr>
          </w:p>
        </w:tc>
      </w:tr>
    </w:tbl>
    <w:p w14:paraId="3158F7DD" w14:textId="77777777" w:rsidR="006B7EF6" w:rsidRPr="007D4133" w:rsidRDefault="006B7EF6" w:rsidP="00385AA6">
      <w:pPr>
        <w:pStyle w:val="TableParagraph"/>
        <w:tabs>
          <w:tab w:val="left" w:pos="3390"/>
        </w:tabs>
        <w:spacing w:line="273" w:lineRule="exact"/>
        <w:ind w:left="107"/>
      </w:pPr>
    </w:p>
    <w:p w14:paraId="1B23D0D9" w14:textId="77777777" w:rsidR="00CF040D" w:rsidRPr="00C32229" w:rsidRDefault="00CF040D">
      <w:pPr>
        <w:pStyle w:val="BodyText"/>
        <w:spacing w:before="9"/>
        <w:rPr>
          <w:rFonts w:ascii="Arial" w:hAnsi="Arial" w:cs="Arial"/>
          <w:sz w:val="14"/>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117"/>
      </w:tblGrid>
      <w:tr w:rsidR="00CF040D" w:rsidRPr="00C32229" w14:paraId="3F680947" w14:textId="77777777" w:rsidTr="00161A8A">
        <w:trPr>
          <w:trHeight w:val="3732"/>
        </w:trPr>
        <w:tc>
          <w:tcPr>
            <w:tcW w:w="11117" w:type="dxa"/>
            <w:tcBorders>
              <w:bottom w:val="nil"/>
            </w:tcBorders>
          </w:tcPr>
          <w:p w14:paraId="480FDF63" w14:textId="77777777" w:rsidR="00CF040D" w:rsidRPr="005E79F7" w:rsidRDefault="00A428D4">
            <w:pPr>
              <w:pStyle w:val="TableParagraph"/>
              <w:spacing w:line="271" w:lineRule="exact"/>
              <w:ind w:left="107"/>
              <w:rPr>
                <w:b/>
                <w:szCs w:val="20"/>
                <w:u w:val="single"/>
              </w:rPr>
            </w:pPr>
            <w:r w:rsidRPr="005E79F7">
              <w:rPr>
                <w:b/>
                <w:szCs w:val="20"/>
                <w:u w:val="single"/>
              </w:rPr>
              <w:lastRenderedPageBreak/>
              <w:t>Conflict of interest</w:t>
            </w:r>
          </w:p>
          <w:p w14:paraId="23F9A88A" w14:textId="6B50EF6C" w:rsidR="00972EE9" w:rsidRPr="005E79F7" w:rsidRDefault="00A818DE" w:rsidP="00972EE9">
            <w:pPr>
              <w:pStyle w:val="TableParagraph"/>
              <w:ind w:left="107"/>
            </w:pPr>
            <w:r w:rsidRPr="005E79F7">
              <w:rPr>
                <w:b/>
              </w:rPr>
              <w:t xml:space="preserve">Are there any facts, activities or connections which you feel might be raised in future about your suitability to hold the position of Council member and director </w:t>
            </w:r>
            <w:r w:rsidR="00D51737" w:rsidRPr="005E79F7">
              <w:rPr>
                <w:b/>
              </w:rPr>
              <w:t xml:space="preserve">of </w:t>
            </w:r>
            <w:r w:rsidR="007C73F9" w:rsidRPr="005E79F7">
              <w:rPr>
                <w:b/>
              </w:rPr>
              <w:t xml:space="preserve">Birmingham </w:t>
            </w:r>
            <w:r w:rsidRPr="005E79F7">
              <w:rPr>
                <w:b/>
              </w:rPr>
              <w:t xml:space="preserve">Newman University, </w:t>
            </w:r>
            <w:r w:rsidR="00D51737" w:rsidRPr="005E79F7">
              <w:rPr>
                <w:b/>
              </w:rPr>
              <w:t>because</w:t>
            </w:r>
            <w:r w:rsidR="00A428D4" w:rsidRPr="005E79F7">
              <w:rPr>
                <w:b/>
              </w:rPr>
              <w:t xml:space="preserve"> </w:t>
            </w:r>
            <w:r w:rsidRPr="005E79F7">
              <w:rPr>
                <w:b/>
              </w:rPr>
              <w:t xml:space="preserve">they present </w:t>
            </w:r>
            <w:r w:rsidR="00D51737" w:rsidRPr="005E79F7">
              <w:rPr>
                <w:b/>
              </w:rPr>
              <w:t xml:space="preserve">- </w:t>
            </w:r>
            <w:r w:rsidRPr="005E79F7">
              <w:rPr>
                <w:b/>
              </w:rPr>
              <w:t xml:space="preserve">or may present </w:t>
            </w:r>
            <w:r w:rsidR="00D51737" w:rsidRPr="005E79F7">
              <w:rPr>
                <w:b/>
              </w:rPr>
              <w:t xml:space="preserve">- </w:t>
            </w:r>
            <w:r w:rsidRPr="005E79F7">
              <w:rPr>
                <w:b/>
              </w:rPr>
              <w:t>a conflict of interest?</w:t>
            </w:r>
            <w:r w:rsidRPr="005E79F7">
              <w:rPr>
                <w:b/>
                <w:sz w:val="24"/>
              </w:rPr>
              <w:t xml:space="preserve"> </w:t>
            </w:r>
            <w:r w:rsidRPr="005E79F7">
              <w:t>These may include</w:t>
            </w:r>
            <w:r w:rsidR="00A1644A" w:rsidRPr="005E79F7">
              <w:t>, for example,</w:t>
            </w:r>
            <w:r w:rsidRPr="005E79F7">
              <w:t xml:space="preserve"> issues such as personal relationships or membership of organisations or other circumstances</w:t>
            </w:r>
            <w:r w:rsidR="00972EE9" w:rsidRPr="005E79F7">
              <w:t>.</w:t>
            </w:r>
          </w:p>
          <w:p w14:paraId="57E75B98" w14:textId="739B43AA" w:rsidR="00972EE9" w:rsidRPr="005E79F7" w:rsidRDefault="00972EE9" w:rsidP="00972EE9">
            <w:pPr>
              <w:pStyle w:val="TableParagraph"/>
              <w:ind w:left="107"/>
              <w:rPr>
                <w:sz w:val="20"/>
                <w:szCs w:val="20"/>
              </w:rPr>
            </w:pPr>
          </w:p>
          <w:p w14:paraId="61B1BDD8" w14:textId="77777777" w:rsidR="00972EE9" w:rsidRPr="005E79F7" w:rsidRDefault="00972EE9" w:rsidP="00972EE9">
            <w:pPr>
              <w:pStyle w:val="TableParagraph"/>
              <w:ind w:left="107"/>
              <w:rPr>
                <w:sz w:val="20"/>
                <w:szCs w:val="20"/>
              </w:rPr>
            </w:pPr>
          </w:p>
          <w:p w14:paraId="7ACCE952" w14:textId="77777777" w:rsidR="00972EE9" w:rsidRPr="005E79F7" w:rsidRDefault="00972EE9" w:rsidP="00972EE9">
            <w:pPr>
              <w:pStyle w:val="TableParagraph"/>
              <w:ind w:left="107"/>
              <w:rPr>
                <w:sz w:val="20"/>
                <w:szCs w:val="20"/>
              </w:rPr>
            </w:pPr>
          </w:p>
          <w:p w14:paraId="221FF789" w14:textId="77777777" w:rsidR="000B0A17" w:rsidRPr="00C32229" w:rsidRDefault="00972EE9" w:rsidP="00972EE9">
            <w:pPr>
              <w:pStyle w:val="TableParagraph"/>
              <w:ind w:left="107"/>
            </w:pPr>
            <w:r w:rsidRPr="00C32229">
              <w:t xml:space="preserve"> </w:t>
            </w:r>
          </w:p>
        </w:tc>
      </w:tr>
      <w:tr w:rsidR="00CF040D" w:rsidRPr="00C32229" w14:paraId="1CB993A4" w14:textId="77777777" w:rsidTr="00161A8A">
        <w:trPr>
          <w:trHeight w:val="3182"/>
        </w:trPr>
        <w:tc>
          <w:tcPr>
            <w:tcW w:w="11117" w:type="dxa"/>
            <w:tcBorders>
              <w:top w:val="nil"/>
              <w:bottom w:val="single" w:sz="4" w:space="0" w:color="000000"/>
            </w:tcBorders>
          </w:tcPr>
          <w:p w14:paraId="1538BFB6" w14:textId="77777777" w:rsidR="00A428D4" w:rsidRPr="005E79F7" w:rsidRDefault="00A428D4" w:rsidP="00A428D4">
            <w:pPr>
              <w:pStyle w:val="TableParagraph"/>
              <w:spacing w:line="271" w:lineRule="exact"/>
              <w:ind w:left="107"/>
              <w:rPr>
                <w:b/>
                <w:szCs w:val="20"/>
                <w:u w:val="single"/>
              </w:rPr>
            </w:pPr>
            <w:r w:rsidRPr="005E79F7">
              <w:rPr>
                <w:b/>
                <w:szCs w:val="20"/>
                <w:u w:val="single"/>
              </w:rPr>
              <w:t>Reputation of the University</w:t>
            </w:r>
          </w:p>
          <w:p w14:paraId="3D1F7791" w14:textId="77777777" w:rsidR="00DD3D03" w:rsidRPr="00C32229" w:rsidRDefault="00A818DE" w:rsidP="00DD3D03">
            <w:pPr>
              <w:pStyle w:val="TableParagraph"/>
              <w:ind w:left="107"/>
            </w:pPr>
            <w:r w:rsidRPr="00C32229">
              <w:rPr>
                <w:b/>
              </w:rPr>
              <w:t xml:space="preserve">Should you be successful in your application, is there anything about your professional or personal history which, if brought into the public domain, </w:t>
            </w:r>
            <w:r w:rsidR="00D51737" w:rsidRPr="00C32229">
              <w:rPr>
                <w:b/>
              </w:rPr>
              <w:t xml:space="preserve">might </w:t>
            </w:r>
            <w:r w:rsidRPr="00C32229">
              <w:rPr>
                <w:b/>
              </w:rPr>
              <w:t>compromise the r</w:t>
            </w:r>
            <w:r w:rsidR="00D51737" w:rsidRPr="00C32229">
              <w:rPr>
                <w:b/>
              </w:rPr>
              <w:t>eputation of the organisation</w:t>
            </w:r>
            <w:r w:rsidR="00972EE9" w:rsidRPr="00C32229">
              <w:rPr>
                <w:b/>
              </w:rPr>
              <w:t>, and call into question that you are a ‘fit and proper person’ for University governance</w:t>
            </w:r>
            <w:r w:rsidR="00D51737" w:rsidRPr="00C32229">
              <w:rPr>
                <w:b/>
              </w:rPr>
              <w:t>? I</w:t>
            </w:r>
            <w:r w:rsidRPr="00C32229">
              <w:rPr>
                <w:b/>
              </w:rPr>
              <w:t>f so</w:t>
            </w:r>
            <w:r w:rsidR="001D406E" w:rsidRPr="00C32229">
              <w:rPr>
                <w:b/>
              </w:rPr>
              <w:t>,</w:t>
            </w:r>
            <w:r w:rsidRPr="00C32229">
              <w:rPr>
                <w:b/>
              </w:rPr>
              <w:t xml:space="preserve"> please give details below.</w:t>
            </w:r>
            <w:r w:rsidR="00DD3D03" w:rsidRPr="00C32229">
              <w:rPr>
                <w:b/>
              </w:rPr>
              <w:t xml:space="preserve"> </w:t>
            </w:r>
            <w:r w:rsidR="00DD3D03" w:rsidRPr="00C32229">
              <w:t xml:space="preserve">The guidance notes to this application contain the Office for Students’ definition of a ‘fit and proper person’. Please refer to this definition when completing this section. </w:t>
            </w:r>
          </w:p>
          <w:p w14:paraId="7B3AD654" w14:textId="267FCDC7" w:rsidR="000B0A17" w:rsidRPr="00C32229" w:rsidRDefault="000B0A17" w:rsidP="00DD3D03">
            <w:pPr>
              <w:pStyle w:val="TableParagraph"/>
              <w:ind w:left="107"/>
              <w:rPr>
                <w:b/>
              </w:rPr>
            </w:pPr>
          </w:p>
          <w:p w14:paraId="1B3D60DC" w14:textId="77777777" w:rsidR="001E7B92" w:rsidRPr="00C32229" w:rsidRDefault="001E7B92" w:rsidP="000B0A17">
            <w:pPr>
              <w:pStyle w:val="TableParagraph"/>
              <w:spacing w:before="156"/>
              <w:ind w:right="399"/>
              <w:rPr>
                <w:sz w:val="24"/>
              </w:rPr>
            </w:pPr>
          </w:p>
        </w:tc>
      </w:tr>
      <w:tr w:rsidR="000B0A17" w:rsidRPr="00C32229" w14:paraId="521FF611" w14:textId="77777777" w:rsidTr="00161A8A">
        <w:trPr>
          <w:trHeight w:val="1838"/>
        </w:trPr>
        <w:tc>
          <w:tcPr>
            <w:tcW w:w="11117" w:type="dxa"/>
            <w:tcBorders>
              <w:top w:val="single" w:sz="4" w:space="0" w:color="000000"/>
              <w:left w:val="single" w:sz="4" w:space="0" w:color="000000"/>
              <w:bottom w:val="single" w:sz="4" w:space="0" w:color="000000"/>
            </w:tcBorders>
          </w:tcPr>
          <w:p w14:paraId="1661CB81" w14:textId="77777777" w:rsidR="000B0A17" w:rsidRPr="00E549E6" w:rsidRDefault="000B0A17">
            <w:pPr>
              <w:pStyle w:val="TableParagraph"/>
              <w:spacing w:line="271" w:lineRule="exact"/>
              <w:ind w:left="110"/>
              <w:rPr>
                <w:b/>
                <w:sz w:val="24"/>
                <w:u w:val="single"/>
              </w:rPr>
            </w:pPr>
            <w:r w:rsidRPr="00E549E6">
              <w:rPr>
                <w:b/>
                <w:sz w:val="24"/>
                <w:u w:val="single"/>
              </w:rPr>
              <w:t>Religion</w:t>
            </w:r>
          </w:p>
          <w:p w14:paraId="4427DE76" w14:textId="77777777" w:rsidR="000B0A17" w:rsidRPr="00E549E6" w:rsidRDefault="007C73F9" w:rsidP="004A7BD1">
            <w:pPr>
              <w:pStyle w:val="TableParagraph"/>
              <w:spacing w:line="271" w:lineRule="exact"/>
              <w:ind w:left="110"/>
              <w:rPr>
                <w:szCs w:val="20"/>
              </w:rPr>
            </w:pPr>
            <w:r w:rsidRPr="00E549E6">
              <w:rPr>
                <w:szCs w:val="20"/>
              </w:rPr>
              <w:t xml:space="preserve">Birmingham </w:t>
            </w:r>
            <w:r w:rsidR="000B0A17" w:rsidRPr="00E549E6">
              <w:rPr>
                <w:szCs w:val="20"/>
              </w:rPr>
              <w:t xml:space="preserve">Newman University welcomes staff, students and council members of all religions and none. In keeping with the University’s Vision, Mission, Values and Instrument of Governance, </w:t>
            </w:r>
            <w:r w:rsidR="00C44DD8" w:rsidRPr="00E549E6">
              <w:rPr>
                <w:szCs w:val="20"/>
              </w:rPr>
              <w:t>there are some positions on Council designated for Catholic council members.</w:t>
            </w:r>
            <w:r w:rsidR="00BF1C5E" w:rsidRPr="00E549E6">
              <w:rPr>
                <w:szCs w:val="20"/>
              </w:rPr>
              <w:t xml:space="preserve"> </w:t>
            </w:r>
          </w:p>
          <w:p w14:paraId="5885DD85" w14:textId="77777777" w:rsidR="00533C72" w:rsidRPr="00E549E6" w:rsidRDefault="00533C72" w:rsidP="004A7BD1">
            <w:pPr>
              <w:pStyle w:val="TableParagraph"/>
              <w:spacing w:line="271" w:lineRule="exact"/>
              <w:ind w:left="110"/>
              <w:rPr>
                <w:szCs w:val="20"/>
              </w:rPr>
            </w:pPr>
          </w:p>
          <w:p w14:paraId="78C5AA37" w14:textId="4E0CBAA0" w:rsidR="00533C72" w:rsidRPr="00E549E6" w:rsidRDefault="00533C72" w:rsidP="004A7BD1">
            <w:pPr>
              <w:pStyle w:val="TableParagraph"/>
              <w:spacing w:line="271" w:lineRule="exact"/>
              <w:ind w:left="110"/>
              <w:rPr>
                <w:szCs w:val="20"/>
              </w:rPr>
            </w:pPr>
            <w:r w:rsidRPr="00E549E6">
              <w:rPr>
                <w:szCs w:val="20"/>
              </w:rPr>
              <w:t xml:space="preserve">Do you wish to serve as a Catholic member? If so, please mark the box  </w:t>
            </w:r>
            <w:sdt>
              <w:sdtPr>
                <w:rPr>
                  <w:szCs w:val="20"/>
                </w:rPr>
                <w:id w:val="-2087757929"/>
                <w14:checkbox>
                  <w14:checked w14:val="0"/>
                  <w14:checkedState w14:val="2612" w14:font="MS Gothic"/>
                  <w14:uncheckedState w14:val="2610" w14:font="MS Gothic"/>
                </w14:checkbox>
              </w:sdtPr>
              <w:sdtEndPr/>
              <w:sdtContent>
                <w:r w:rsidRPr="00E549E6">
                  <w:rPr>
                    <w:rFonts w:ascii="MS Gothic" w:eastAsia="MS Gothic" w:hAnsi="MS Gothic" w:hint="eastAsia"/>
                    <w:szCs w:val="20"/>
                  </w:rPr>
                  <w:t>☐</w:t>
                </w:r>
              </w:sdtContent>
            </w:sdt>
          </w:p>
        </w:tc>
      </w:tr>
      <w:tr w:rsidR="00A428D4" w:rsidRPr="00C32229" w14:paraId="0E70A926" w14:textId="77777777" w:rsidTr="005C4CC5">
        <w:trPr>
          <w:trHeight w:val="1326"/>
        </w:trPr>
        <w:tc>
          <w:tcPr>
            <w:tcW w:w="11117" w:type="dxa"/>
            <w:tcBorders>
              <w:top w:val="single" w:sz="4" w:space="0" w:color="000000"/>
              <w:left w:val="single" w:sz="4" w:space="0" w:color="000000"/>
              <w:bottom w:val="single" w:sz="4" w:space="0" w:color="000000"/>
            </w:tcBorders>
          </w:tcPr>
          <w:p w14:paraId="2FA8C2EA" w14:textId="77777777" w:rsidR="00DB28FB" w:rsidRDefault="00DB28FB">
            <w:pPr>
              <w:pStyle w:val="TableParagraph"/>
              <w:spacing w:line="271" w:lineRule="exact"/>
              <w:ind w:left="110"/>
              <w:rPr>
                <w:b/>
                <w:sz w:val="24"/>
                <w:u w:val="single"/>
              </w:rPr>
            </w:pPr>
          </w:p>
          <w:p w14:paraId="62E086B9" w14:textId="142F1F98" w:rsidR="00A428D4" w:rsidRPr="005E79F7" w:rsidRDefault="007569A4">
            <w:pPr>
              <w:pStyle w:val="TableParagraph"/>
              <w:spacing w:line="271" w:lineRule="exact"/>
              <w:ind w:left="110"/>
              <w:rPr>
                <w:szCs w:val="20"/>
              </w:rPr>
            </w:pPr>
            <w:r w:rsidRPr="005E79F7">
              <w:rPr>
                <w:szCs w:val="20"/>
              </w:rPr>
              <w:t xml:space="preserve">By checking this box, </w:t>
            </w:r>
            <w:r w:rsidR="00A428D4" w:rsidRPr="005E79F7">
              <w:rPr>
                <w:szCs w:val="20"/>
              </w:rPr>
              <w:t xml:space="preserve">I </w:t>
            </w:r>
            <w:r w:rsidRPr="005E79F7">
              <w:rPr>
                <w:szCs w:val="20"/>
              </w:rPr>
              <w:t xml:space="preserve">confirm I </w:t>
            </w:r>
            <w:r w:rsidR="00A428D4" w:rsidRPr="005E79F7">
              <w:rPr>
                <w:szCs w:val="20"/>
              </w:rPr>
              <w:t xml:space="preserve">understand and am willing to commit the necessary time, preparation and effort to the proper discharge of the responsibilities of a Council member. </w:t>
            </w:r>
            <w:sdt>
              <w:sdtPr>
                <w:rPr>
                  <w:szCs w:val="20"/>
                </w:rPr>
                <w:id w:val="892239200"/>
                <w14:checkbox>
                  <w14:checked w14:val="0"/>
                  <w14:checkedState w14:val="2612" w14:font="MS Gothic"/>
                  <w14:uncheckedState w14:val="2610" w14:font="MS Gothic"/>
                </w14:checkbox>
              </w:sdtPr>
              <w:sdtEndPr/>
              <w:sdtContent>
                <w:r w:rsidR="00A97210">
                  <w:rPr>
                    <w:rFonts w:ascii="MS Gothic" w:eastAsia="MS Gothic" w:hAnsi="MS Gothic" w:hint="eastAsia"/>
                    <w:szCs w:val="20"/>
                  </w:rPr>
                  <w:t>☐</w:t>
                </w:r>
              </w:sdtContent>
            </w:sdt>
          </w:p>
          <w:p w14:paraId="58068D89" w14:textId="31A65422" w:rsidR="005C4CC5" w:rsidRPr="00C32229" w:rsidRDefault="005C4CC5">
            <w:pPr>
              <w:pStyle w:val="TableParagraph"/>
              <w:spacing w:line="271" w:lineRule="exact"/>
              <w:ind w:left="110"/>
              <w:rPr>
                <w:sz w:val="24"/>
              </w:rPr>
            </w:pPr>
          </w:p>
        </w:tc>
      </w:tr>
      <w:tr w:rsidR="00A428D4" w:rsidRPr="00C32229" w14:paraId="22B3D5FB" w14:textId="77777777" w:rsidTr="00161A8A">
        <w:trPr>
          <w:trHeight w:val="1838"/>
        </w:trPr>
        <w:tc>
          <w:tcPr>
            <w:tcW w:w="11117" w:type="dxa"/>
            <w:tcBorders>
              <w:top w:val="single" w:sz="4" w:space="0" w:color="000000"/>
              <w:left w:val="single" w:sz="4" w:space="0" w:color="000000"/>
              <w:bottom w:val="single" w:sz="4" w:space="0" w:color="000000"/>
            </w:tcBorders>
          </w:tcPr>
          <w:p w14:paraId="259D9A02" w14:textId="77777777" w:rsidR="005C4CC5" w:rsidRDefault="005C4CC5" w:rsidP="00A428D4">
            <w:pPr>
              <w:pStyle w:val="TableParagraph"/>
              <w:spacing w:line="271" w:lineRule="exact"/>
              <w:ind w:left="110"/>
              <w:rPr>
                <w:b/>
                <w:sz w:val="24"/>
              </w:rPr>
            </w:pPr>
          </w:p>
          <w:p w14:paraId="1315CB42" w14:textId="14F8BDFF" w:rsidR="00A428D4" w:rsidRPr="00C32229" w:rsidRDefault="00A428D4" w:rsidP="00A428D4">
            <w:pPr>
              <w:pStyle w:val="TableParagraph"/>
              <w:spacing w:line="271" w:lineRule="exact"/>
              <w:ind w:left="110"/>
              <w:rPr>
                <w:b/>
                <w:sz w:val="24"/>
              </w:rPr>
            </w:pPr>
            <w:r w:rsidRPr="00C32229">
              <w:rPr>
                <w:b/>
                <w:sz w:val="24"/>
              </w:rPr>
              <w:t>DECLARATION</w:t>
            </w:r>
          </w:p>
          <w:p w14:paraId="46235C26" w14:textId="77777777" w:rsidR="00A428D4" w:rsidRPr="00C32229" w:rsidRDefault="00A428D4" w:rsidP="00A428D4">
            <w:pPr>
              <w:pStyle w:val="TableParagraph"/>
              <w:spacing w:line="271" w:lineRule="exact"/>
              <w:ind w:left="110"/>
              <w:rPr>
                <w:sz w:val="24"/>
              </w:rPr>
            </w:pPr>
          </w:p>
          <w:p w14:paraId="5592E7FC" w14:textId="77777777" w:rsidR="00A428D4" w:rsidRPr="00C753AE" w:rsidRDefault="00A428D4" w:rsidP="00161A8A">
            <w:pPr>
              <w:pStyle w:val="TableParagraph"/>
              <w:spacing w:line="271" w:lineRule="exact"/>
              <w:ind w:left="110"/>
              <w:rPr>
                <w:szCs w:val="20"/>
              </w:rPr>
            </w:pPr>
            <w:r w:rsidRPr="00C753AE">
              <w:rPr>
                <w:szCs w:val="20"/>
              </w:rPr>
              <w:t xml:space="preserve">I confirm that the information given on this form is correct and understand that any false statement may be sufficient cause for rejection, or if </w:t>
            </w:r>
            <w:r w:rsidR="00161A8A" w:rsidRPr="00C753AE">
              <w:rPr>
                <w:szCs w:val="20"/>
              </w:rPr>
              <w:t>appointed</w:t>
            </w:r>
            <w:r w:rsidRPr="00C753AE">
              <w:rPr>
                <w:szCs w:val="20"/>
              </w:rPr>
              <w:t xml:space="preserve">, may subsequently result in </w:t>
            </w:r>
            <w:r w:rsidR="00161A8A" w:rsidRPr="00C753AE">
              <w:rPr>
                <w:szCs w:val="20"/>
              </w:rPr>
              <w:t>the termination of my appointment</w:t>
            </w:r>
            <w:r w:rsidRPr="00C753AE">
              <w:rPr>
                <w:szCs w:val="20"/>
              </w:rPr>
              <w:t xml:space="preserve">. I understand that </w:t>
            </w:r>
            <w:r w:rsidR="00161A8A" w:rsidRPr="00C753AE">
              <w:rPr>
                <w:szCs w:val="20"/>
              </w:rPr>
              <w:t>my application</w:t>
            </w:r>
            <w:r w:rsidRPr="00C753AE">
              <w:rPr>
                <w:szCs w:val="20"/>
              </w:rPr>
              <w:t xml:space="preserve"> information will be stored in manual and electronic files and is subject to the provisions of the </w:t>
            </w:r>
            <w:r w:rsidR="00161A8A" w:rsidRPr="00C753AE">
              <w:rPr>
                <w:szCs w:val="20"/>
              </w:rPr>
              <w:t>General Data Protection Regulations</w:t>
            </w:r>
            <w:r w:rsidRPr="00C753AE">
              <w:rPr>
                <w:szCs w:val="20"/>
              </w:rPr>
              <w:t>.</w:t>
            </w:r>
          </w:p>
          <w:p w14:paraId="7FDA81A4" w14:textId="77777777" w:rsidR="00161A8A" w:rsidRPr="00C32229" w:rsidRDefault="00161A8A" w:rsidP="00161A8A">
            <w:pPr>
              <w:pStyle w:val="TableParagraph"/>
              <w:spacing w:line="271" w:lineRule="exact"/>
              <w:ind w:left="110"/>
              <w:rPr>
                <w:sz w:val="24"/>
              </w:rPr>
            </w:pPr>
          </w:p>
          <w:p w14:paraId="7CAC5B46" w14:textId="77777777" w:rsidR="00161A8A" w:rsidRPr="00C32229" w:rsidRDefault="00161A8A" w:rsidP="00161A8A">
            <w:pPr>
              <w:pStyle w:val="TableParagraph"/>
              <w:spacing w:line="271" w:lineRule="exact"/>
              <w:ind w:left="110"/>
              <w:rPr>
                <w:sz w:val="24"/>
              </w:rPr>
            </w:pPr>
          </w:p>
          <w:p w14:paraId="74C40B5B" w14:textId="100614A7" w:rsidR="00161A8A" w:rsidRPr="00C753AE" w:rsidRDefault="00161A8A" w:rsidP="00161A8A">
            <w:pPr>
              <w:pStyle w:val="TableParagraph"/>
              <w:spacing w:line="271" w:lineRule="exact"/>
              <w:ind w:left="110"/>
              <w:rPr>
                <w:szCs w:val="20"/>
              </w:rPr>
            </w:pPr>
            <w:r w:rsidRPr="00C753AE">
              <w:rPr>
                <w:szCs w:val="20"/>
              </w:rPr>
              <w:t xml:space="preserve">Signed </w:t>
            </w:r>
          </w:p>
          <w:p w14:paraId="0774B0EB" w14:textId="1EB794ED" w:rsidR="00161A8A" w:rsidRPr="00C32229" w:rsidRDefault="00161A8A" w:rsidP="00D36687">
            <w:pPr>
              <w:pStyle w:val="TableParagraph"/>
              <w:spacing w:line="271" w:lineRule="exact"/>
              <w:ind w:left="110"/>
              <w:rPr>
                <w:sz w:val="24"/>
              </w:rPr>
            </w:pPr>
            <w:r w:rsidRPr="00C753AE">
              <w:rPr>
                <w:szCs w:val="20"/>
              </w:rPr>
              <w:t xml:space="preserve">Date </w:t>
            </w:r>
          </w:p>
        </w:tc>
      </w:tr>
    </w:tbl>
    <w:p w14:paraId="795E051D" w14:textId="77777777" w:rsidR="004C76C4" w:rsidRDefault="004C76C4">
      <w:pPr>
        <w:spacing w:before="68"/>
        <w:ind w:left="384"/>
        <w:rPr>
          <w:rFonts w:ascii="Arial" w:hAnsi="Arial" w:cs="Arial"/>
          <w:sz w:val="32"/>
        </w:rPr>
      </w:pPr>
      <w:bookmarkStart w:id="9" w:name="I_understand_and_am_able_and_willing_to_"/>
      <w:bookmarkEnd w:id="9"/>
    </w:p>
    <w:p w14:paraId="703789CA" w14:textId="77777777" w:rsidR="004C76C4" w:rsidRDefault="004C76C4">
      <w:pPr>
        <w:rPr>
          <w:rFonts w:ascii="Arial" w:hAnsi="Arial" w:cs="Arial"/>
          <w:sz w:val="32"/>
        </w:rPr>
      </w:pPr>
      <w:r>
        <w:rPr>
          <w:rFonts w:ascii="Arial" w:hAnsi="Arial" w:cs="Arial"/>
          <w:sz w:val="32"/>
        </w:rPr>
        <w:br w:type="page"/>
      </w:r>
    </w:p>
    <w:p w14:paraId="62A3B35C" w14:textId="26F716EF" w:rsidR="00CF040D" w:rsidRPr="00C32229" w:rsidRDefault="00A95EEE">
      <w:pPr>
        <w:spacing w:before="68"/>
        <w:ind w:left="384"/>
        <w:rPr>
          <w:rFonts w:ascii="Arial" w:hAnsi="Arial" w:cs="Arial"/>
          <w:sz w:val="32"/>
        </w:rPr>
      </w:pPr>
      <w:r w:rsidRPr="00C32229">
        <w:rPr>
          <w:rFonts w:ascii="Arial" w:hAnsi="Arial" w:cs="Arial"/>
          <w:noProof/>
          <w:lang w:bidi="ar-SA"/>
        </w:rPr>
        <w:lastRenderedPageBreak/>
        <mc:AlternateContent>
          <mc:Choice Requires="wps">
            <w:drawing>
              <wp:anchor distT="0" distB="0" distL="0" distR="0" simplePos="0" relativeHeight="251658245" behindDoc="0" locked="0" layoutInCell="1" allowOverlap="1" wp14:anchorId="3BCB21F1" wp14:editId="7AE1DBBC">
                <wp:simplePos x="0" y="0"/>
                <wp:positionH relativeFrom="page">
                  <wp:posOffset>377825</wp:posOffset>
                </wp:positionH>
                <wp:positionV relativeFrom="paragraph">
                  <wp:posOffset>300990</wp:posOffset>
                </wp:positionV>
                <wp:extent cx="6647815" cy="0"/>
                <wp:effectExtent l="15875" t="15240" r="13335" b="13335"/>
                <wp:wrapTopAndBottom/>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781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8906D" id="Line 6" o:spid="_x0000_s1026" style="position:absolute;z-index:251658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75pt,23.7pt" to="553.2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" strokeweight="1.44pt">
                <w10:wrap type="topAndBottom" anchorx="page"/>
              </v:line>
            </w:pict>
          </mc:Fallback>
        </mc:AlternateContent>
      </w:r>
      <w:bookmarkStart w:id="10" w:name="References"/>
      <w:bookmarkEnd w:id="10"/>
      <w:r w:rsidR="00A818DE" w:rsidRPr="00C32229">
        <w:rPr>
          <w:rFonts w:ascii="Arial" w:hAnsi="Arial" w:cs="Arial"/>
          <w:sz w:val="32"/>
        </w:rPr>
        <w:t>References</w:t>
      </w:r>
    </w:p>
    <w:p w14:paraId="3D24ACA9" w14:textId="77777777" w:rsidR="00CF040D" w:rsidRPr="00C32229" w:rsidRDefault="00CF040D">
      <w:pPr>
        <w:pStyle w:val="BodyText"/>
        <w:rPr>
          <w:rFonts w:ascii="Arial" w:hAnsi="Arial" w:cs="Arial"/>
          <w:sz w:val="13"/>
        </w:rPr>
      </w:pPr>
    </w:p>
    <w:p w14:paraId="430099E0" w14:textId="4221C577" w:rsidR="00CF040D" w:rsidRPr="005E79F7" w:rsidRDefault="00A818DE">
      <w:pPr>
        <w:pStyle w:val="Heading4"/>
        <w:spacing w:before="92"/>
        <w:ind w:left="384" w:right="861"/>
        <w:rPr>
          <w:rFonts w:ascii="Arial" w:hAnsi="Arial" w:cs="Arial"/>
          <w:sz w:val="22"/>
          <w:szCs w:val="22"/>
        </w:rPr>
      </w:pPr>
      <w:bookmarkStart w:id="11" w:name="Please_give_the_name_and_address_of_two_"/>
      <w:bookmarkEnd w:id="11"/>
      <w:r w:rsidRPr="005E79F7">
        <w:rPr>
          <w:rFonts w:ascii="Arial" w:hAnsi="Arial" w:cs="Arial"/>
          <w:sz w:val="22"/>
          <w:szCs w:val="22"/>
        </w:rPr>
        <w:t>Please give the name and address</w:t>
      </w:r>
      <w:r w:rsidR="001D406E" w:rsidRPr="005E79F7">
        <w:rPr>
          <w:rFonts w:ascii="Arial" w:hAnsi="Arial" w:cs="Arial"/>
          <w:sz w:val="22"/>
          <w:szCs w:val="22"/>
        </w:rPr>
        <w:t>es</w:t>
      </w:r>
      <w:r w:rsidRPr="005E79F7">
        <w:rPr>
          <w:rFonts w:ascii="Arial" w:hAnsi="Arial" w:cs="Arial"/>
          <w:sz w:val="22"/>
          <w:szCs w:val="22"/>
        </w:rPr>
        <w:t xml:space="preserve"> of two referees</w:t>
      </w:r>
      <w:r w:rsidR="00B352A1" w:rsidRPr="005E79F7">
        <w:rPr>
          <w:rFonts w:ascii="Arial" w:hAnsi="Arial" w:cs="Arial"/>
          <w:sz w:val="22"/>
          <w:szCs w:val="22"/>
        </w:rPr>
        <w:t>, either from within the University or in another organisation where you have served in a similar capacity,</w:t>
      </w:r>
      <w:r w:rsidR="008B47B7" w:rsidRPr="005E79F7">
        <w:rPr>
          <w:rFonts w:ascii="Arial" w:hAnsi="Arial" w:cs="Arial"/>
          <w:sz w:val="22"/>
          <w:szCs w:val="22"/>
        </w:rPr>
        <w:t xml:space="preserve"> and</w:t>
      </w:r>
      <w:r w:rsidRPr="005E79F7">
        <w:rPr>
          <w:rFonts w:ascii="Arial" w:hAnsi="Arial" w:cs="Arial"/>
          <w:sz w:val="22"/>
          <w:szCs w:val="22"/>
        </w:rPr>
        <w:t xml:space="preserve"> who can comment on your suitability for this role. </w:t>
      </w:r>
      <w:r w:rsidR="00161A8A" w:rsidRPr="005E79F7">
        <w:rPr>
          <w:rFonts w:ascii="Arial" w:hAnsi="Arial" w:cs="Arial"/>
          <w:sz w:val="22"/>
          <w:szCs w:val="22"/>
        </w:rPr>
        <w:t xml:space="preserve">Should the </w:t>
      </w:r>
      <w:r w:rsidR="008B47B7" w:rsidRPr="005E79F7">
        <w:rPr>
          <w:rFonts w:ascii="Arial" w:hAnsi="Arial" w:cs="Arial"/>
          <w:sz w:val="22"/>
          <w:szCs w:val="22"/>
        </w:rPr>
        <w:t>Nominations and Governance</w:t>
      </w:r>
      <w:r w:rsidR="00161A8A" w:rsidRPr="005E79F7">
        <w:rPr>
          <w:rFonts w:ascii="Arial" w:hAnsi="Arial" w:cs="Arial"/>
          <w:sz w:val="22"/>
          <w:szCs w:val="22"/>
        </w:rPr>
        <w:t xml:space="preserve"> Committee wish to proceed with your appointment following interview, we will contact these referees at this stage. </w:t>
      </w:r>
      <w:r w:rsidRPr="005E79F7">
        <w:rPr>
          <w:rFonts w:ascii="Arial" w:hAnsi="Arial" w:cs="Arial"/>
          <w:sz w:val="22"/>
          <w:szCs w:val="22"/>
          <w:u w:val="single"/>
        </w:rPr>
        <w:t>Please note</w:t>
      </w:r>
      <w:r w:rsidRPr="005E79F7">
        <w:rPr>
          <w:rFonts w:ascii="Arial" w:hAnsi="Arial" w:cs="Arial"/>
          <w:sz w:val="22"/>
          <w:szCs w:val="22"/>
        </w:rPr>
        <w:t xml:space="preserve"> references from relatives are not acceptable.</w:t>
      </w:r>
    </w:p>
    <w:p w14:paraId="091BEEFC" w14:textId="1240AA98" w:rsidR="00CF040D" w:rsidRPr="00C32229" w:rsidRDefault="00CF040D">
      <w:pPr>
        <w:pStyle w:val="BodyText"/>
        <w:rPr>
          <w:rFonts w:ascii="Arial" w:hAnsi="Arial" w:cs="Arial"/>
          <w:sz w:val="25"/>
        </w:rPr>
      </w:pPr>
    </w:p>
    <w:tbl>
      <w:tblPr>
        <w:tblStyle w:val="TableGrid"/>
        <w:tblW w:w="10489" w:type="dxa"/>
        <w:tblInd w:w="421" w:type="dxa"/>
        <w:tblLook w:val="04A0" w:firstRow="1" w:lastRow="0" w:firstColumn="1" w:lastColumn="0" w:noHBand="0" w:noVBand="1"/>
      </w:tblPr>
      <w:tblGrid>
        <w:gridCol w:w="1700"/>
        <w:gridCol w:w="3540"/>
        <w:gridCol w:w="284"/>
        <w:gridCol w:w="1573"/>
        <w:gridCol w:w="3392"/>
      </w:tblGrid>
      <w:tr w:rsidR="000274B4" w14:paraId="0137CD0A" w14:textId="77777777" w:rsidTr="002A1CE2">
        <w:tc>
          <w:tcPr>
            <w:tcW w:w="1701" w:type="dxa"/>
            <w:tcBorders>
              <w:bottom w:val="single" w:sz="4" w:space="0" w:color="auto"/>
            </w:tcBorders>
          </w:tcPr>
          <w:p w14:paraId="10DADF45" w14:textId="1D3CCF85" w:rsidR="000274B4" w:rsidRPr="007E06A3" w:rsidRDefault="000274B4" w:rsidP="000274B4">
            <w:pPr>
              <w:rPr>
                <w:rFonts w:ascii="Arial" w:hAnsi="Arial" w:cs="Arial"/>
                <w:b/>
                <w:bCs/>
                <w:szCs w:val="20"/>
              </w:rPr>
            </w:pPr>
            <w:r>
              <w:rPr>
                <w:rFonts w:ascii="Arial" w:hAnsi="Arial" w:cs="Arial"/>
                <w:b/>
                <w:bCs/>
                <w:szCs w:val="20"/>
              </w:rPr>
              <w:t>Name</w:t>
            </w:r>
          </w:p>
        </w:tc>
        <w:tc>
          <w:tcPr>
            <w:tcW w:w="3543" w:type="dxa"/>
            <w:tcBorders>
              <w:bottom w:val="single" w:sz="4" w:space="0" w:color="auto"/>
              <w:right w:val="single" w:sz="4" w:space="0" w:color="auto"/>
            </w:tcBorders>
          </w:tcPr>
          <w:p w14:paraId="37B41D5A" w14:textId="77777777" w:rsidR="000274B4" w:rsidRPr="007E06A3" w:rsidRDefault="000274B4" w:rsidP="000274B4">
            <w:pPr>
              <w:rPr>
                <w:rFonts w:ascii="Arial" w:hAnsi="Arial" w:cs="Arial"/>
                <w:szCs w:val="20"/>
              </w:rPr>
            </w:pPr>
          </w:p>
        </w:tc>
        <w:tc>
          <w:tcPr>
            <w:tcW w:w="284" w:type="dxa"/>
            <w:tcBorders>
              <w:top w:val="nil"/>
              <w:left w:val="single" w:sz="4" w:space="0" w:color="auto"/>
              <w:bottom w:val="nil"/>
              <w:right w:val="single" w:sz="4" w:space="0" w:color="auto"/>
            </w:tcBorders>
          </w:tcPr>
          <w:p w14:paraId="13D6E3E2" w14:textId="77777777" w:rsidR="000274B4" w:rsidRPr="007E06A3" w:rsidRDefault="000274B4" w:rsidP="000274B4">
            <w:pPr>
              <w:rPr>
                <w:rFonts w:ascii="Arial" w:hAnsi="Arial" w:cs="Arial"/>
                <w:b/>
                <w:bCs/>
                <w:szCs w:val="20"/>
              </w:rPr>
            </w:pPr>
          </w:p>
        </w:tc>
        <w:tc>
          <w:tcPr>
            <w:tcW w:w="1566" w:type="dxa"/>
            <w:tcBorders>
              <w:left w:val="single" w:sz="4" w:space="0" w:color="auto"/>
              <w:bottom w:val="single" w:sz="4" w:space="0" w:color="auto"/>
              <w:right w:val="single" w:sz="4" w:space="0" w:color="auto"/>
            </w:tcBorders>
          </w:tcPr>
          <w:p w14:paraId="22A5CFC8" w14:textId="2A922175" w:rsidR="000274B4" w:rsidRPr="007E06A3" w:rsidRDefault="000274B4" w:rsidP="000274B4">
            <w:pPr>
              <w:rPr>
                <w:rFonts w:ascii="Arial" w:hAnsi="Arial" w:cs="Arial"/>
                <w:b/>
                <w:bCs/>
                <w:szCs w:val="20"/>
              </w:rPr>
            </w:pPr>
            <w:r>
              <w:rPr>
                <w:rFonts w:ascii="Arial" w:hAnsi="Arial" w:cs="Arial"/>
                <w:b/>
                <w:bCs/>
                <w:szCs w:val="20"/>
              </w:rPr>
              <w:t>Name</w:t>
            </w:r>
          </w:p>
        </w:tc>
        <w:tc>
          <w:tcPr>
            <w:tcW w:w="3395" w:type="dxa"/>
            <w:tcBorders>
              <w:left w:val="single" w:sz="4" w:space="0" w:color="auto"/>
              <w:bottom w:val="single" w:sz="4" w:space="0" w:color="auto"/>
            </w:tcBorders>
          </w:tcPr>
          <w:p w14:paraId="4E20E8F2" w14:textId="77777777" w:rsidR="000274B4" w:rsidRPr="007E06A3" w:rsidRDefault="000274B4" w:rsidP="000274B4">
            <w:pPr>
              <w:rPr>
                <w:rFonts w:ascii="Arial" w:hAnsi="Arial" w:cs="Arial"/>
                <w:b/>
                <w:bCs/>
                <w:szCs w:val="20"/>
              </w:rPr>
            </w:pPr>
          </w:p>
        </w:tc>
      </w:tr>
      <w:tr w:rsidR="000274B4" w14:paraId="5E9A9AFB" w14:textId="77777777" w:rsidTr="002A1CE2">
        <w:tc>
          <w:tcPr>
            <w:tcW w:w="1701" w:type="dxa"/>
            <w:tcBorders>
              <w:left w:val="nil"/>
              <w:right w:val="nil"/>
            </w:tcBorders>
          </w:tcPr>
          <w:p w14:paraId="54C1B819" w14:textId="77777777" w:rsidR="000274B4" w:rsidRPr="007E06A3" w:rsidRDefault="000274B4" w:rsidP="000274B4">
            <w:pPr>
              <w:rPr>
                <w:rFonts w:ascii="Arial" w:hAnsi="Arial" w:cs="Arial"/>
                <w:b/>
                <w:bCs/>
                <w:szCs w:val="20"/>
              </w:rPr>
            </w:pPr>
          </w:p>
        </w:tc>
        <w:tc>
          <w:tcPr>
            <w:tcW w:w="3543" w:type="dxa"/>
            <w:tcBorders>
              <w:left w:val="nil"/>
              <w:right w:val="nil"/>
            </w:tcBorders>
          </w:tcPr>
          <w:p w14:paraId="26C06B28" w14:textId="77777777" w:rsidR="000274B4" w:rsidRPr="007E06A3" w:rsidRDefault="000274B4" w:rsidP="000274B4">
            <w:pPr>
              <w:rPr>
                <w:rFonts w:ascii="Arial" w:hAnsi="Arial" w:cs="Arial"/>
                <w:szCs w:val="20"/>
              </w:rPr>
            </w:pPr>
          </w:p>
        </w:tc>
        <w:tc>
          <w:tcPr>
            <w:tcW w:w="284" w:type="dxa"/>
            <w:tcBorders>
              <w:top w:val="nil"/>
              <w:left w:val="nil"/>
              <w:bottom w:val="nil"/>
              <w:right w:val="nil"/>
            </w:tcBorders>
          </w:tcPr>
          <w:p w14:paraId="3EDB94D4" w14:textId="77777777" w:rsidR="000274B4" w:rsidRPr="007E06A3" w:rsidRDefault="000274B4" w:rsidP="000274B4">
            <w:pPr>
              <w:rPr>
                <w:rFonts w:ascii="Arial" w:hAnsi="Arial" w:cs="Arial"/>
                <w:b/>
                <w:bCs/>
                <w:szCs w:val="20"/>
              </w:rPr>
            </w:pPr>
          </w:p>
        </w:tc>
        <w:tc>
          <w:tcPr>
            <w:tcW w:w="1566" w:type="dxa"/>
            <w:tcBorders>
              <w:left w:val="nil"/>
              <w:right w:val="nil"/>
            </w:tcBorders>
          </w:tcPr>
          <w:p w14:paraId="2C7F5CCC" w14:textId="77777777" w:rsidR="000274B4" w:rsidRPr="007E06A3" w:rsidRDefault="000274B4" w:rsidP="000274B4">
            <w:pPr>
              <w:rPr>
                <w:rFonts w:ascii="Arial" w:hAnsi="Arial" w:cs="Arial"/>
                <w:b/>
                <w:bCs/>
                <w:szCs w:val="20"/>
              </w:rPr>
            </w:pPr>
          </w:p>
        </w:tc>
        <w:tc>
          <w:tcPr>
            <w:tcW w:w="3395" w:type="dxa"/>
            <w:tcBorders>
              <w:left w:val="nil"/>
              <w:right w:val="nil"/>
            </w:tcBorders>
          </w:tcPr>
          <w:p w14:paraId="2D17BC3A" w14:textId="77777777" w:rsidR="000274B4" w:rsidRPr="007E06A3" w:rsidRDefault="000274B4" w:rsidP="000274B4">
            <w:pPr>
              <w:rPr>
                <w:rFonts w:ascii="Arial" w:hAnsi="Arial" w:cs="Arial"/>
                <w:b/>
                <w:bCs/>
                <w:szCs w:val="20"/>
              </w:rPr>
            </w:pPr>
          </w:p>
        </w:tc>
      </w:tr>
      <w:tr w:rsidR="000274B4" w14:paraId="1FCBF236" w14:textId="77777777" w:rsidTr="002A1CE2">
        <w:tc>
          <w:tcPr>
            <w:tcW w:w="1701" w:type="dxa"/>
            <w:tcBorders>
              <w:bottom w:val="single" w:sz="4" w:space="0" w:color="auto"/>
            </w:tcBorders>
          </w:tcPr>
          <w:p w14:paraId="6C386739" w14:textId="7896723B" w:rsidR="000274B4" w:rsidRPr="007E06A3" w:rsidRDefault="000274B4" w:rsidP="000274B4">
            <w:pPr>
              <w:rPr>
                <w:rFonts w:ascii="Arial" w:hAnsi="Arial" w:cs="Arial"/>
                <w:b/>
                <w:bCs/>
                <w:szCs w:val="20"/>
              </w:rPr>
            </w:pPr>
            <w:r>
              <w:rPr>
                <w:rFonts w:ascii="Arial" w:hAnsi="Arial" w:cs="Arial"/>
                <w:b/>
                <w:bCs/>
                <w:szCs w:val="20"/>
              </w:rPr>
              <w:t>Position</w:t>
            </w:r>
          </w:p>
        </w:tc>
        <w:tc>
          <w:tcPr>
            <w:tcW w:w="3543" w:type="dxa"/>
            <w:tcBorders>
              <w:bottom w:val="single" w:sz="4" w:space="0" w:color="auto"/>
              <w:right w:val="single" w:sz="4" w:space="0" w:color="auto"/>
            </w:tcBorders>
          </w:tcPr>
          <w:p w14:paraId="4ADCDFF4" w14:textId="77777777" w:rsidR="000274B4" w:rsidRPr="007E06A3" w:rsidRDefault="000274B4" w:rsidP="000274B4">
            <w:pPr>
              <w:rPr>
                <w:rFonts w:ascii="Arial" w:hAnsi="Arial" w:cs="Arial"/>
                <w:szCs w:val="20"/>
              </w:rPr>
            </w:pPr>
          </w:p>
        </w:tc>
        <w:tc>
          <w:tcPr>
            <w:tcW w:w="284" w:type="dxa"/>
            <w:tcBorders>
              <w:top w:val="nil"/>
              <w:left w:val="single" w:sz="4" w:space="0" w:color="auto"/>
              <w:bottom w:val="nil"/>
              <w:right w:val="single" w:sz="4" w:space="0" w:color="auto"/>
            </w:tcBorders>
          </w:tcPr>
          <w:p w14:paraId="1688835D" w14:textId="77777777" w:rsidR="000274B4" w:rsidRPr="007E06A3" w:rsidRDefault="000274B4" w:rsidP="000274B4">
            <w:pPr>
              <w:rPr>
                <w:rFonts w:ascii="Arial" w:hAnsi="Arial" w:cs="Arial"/>
                <w:b/>
                <w:bCs/>
                <w:szCs w:val="20"/>
              </w:rPr>
            </w:pPr>
          </w:p>
        </w:tc>
        <w:tc>
          <w:tcPr>
            <w:tcW w:w="1566" w:type="dxa"/>
            <w:tcBorders>
              <w:left w:val="single" w:sz="4" w:space="0" w:color="auto"/>
              <w:bottom w:val="single" w:sz="4" w:space="0" w:color="auto"/>
              <w:right w:val="single" w:sz="4" w:space="0" w:color="auto"/>
            </w:tcBorders>
          </w:tcPr>
          <w:p w14:paraId="3417318F" w14:textId="431A4079" w:rsidR="000274B4" w:rsidRPr="007E06A3" w:rsidRDefault="000274B4" w:rsidP="000274B4">
            <w:pPr>
              <w:rPr>
                <w:rFonts w:ascii="Arial" w:hAnsi="Arial" w:cs="Arial"/>
                <w:b/>
                <w:bCs/>
                <w:szCs w:val="20"/>
              </w:rPr>
            </w:pPr>
            <w:r>
              <w:rPr>
                <w:rFonts w:ascii="Arial" w:hAnsi="Arial" w:cs="Arial"/>
                <w:b/>
                <w:bCs/>
                <w:szCs w:val="20"/>
              </w:rPr>
              <w:t>Position</w:t>
            </w:r>
          </w:p>
        </w:tc>
        <w:tc>
          <w:tcPr>
            <w:tcW w:w="3395" w:type="dxa"/>
            <w:tcBorders>
              <w:left w:val="single" w:sz="4" w:space="0" w:color="auto"/>
              <w:bottom w:val="single" w:sz="4" w:space="0" w:color="auto"/>
            </w:tcBorders>
          </w:tcPr>
          <w:p w14:paraId="78D519E1" w14:textId="77777777" w:rsidR="000274B4" w:rsidRPr="007E06A3" w:rsidRDefault="000274B4" w:rsidP="000274B4">
            <w:pPr>
              <w:rPr>
                <w:rFonts w:ascii="Arial" w:hAnsi="Arial" w:cs="Arial"/>
                <w:b/>
                <w:bCs/>
                <w:szCs w:val="20"/>
              </w:rPr>
            </w:pPr>
          </w:p>
        </w:tc>
      </w:tr>
      <w:tr w:rsidR="000274B4" w14:paraId="5093B86C" w14:textId="77777777" w:rsidTr="002A1CE2">
        <w:tc>
          <w:tcPr>
            <w:tcW w:w="1701" w:type="dxa"/>
            <w:tcBorders>
              <w:left w:val="nil"/>
              <w:right w:val="nil"/>
            </w:tcBorders>
          </w:tcPr>
          <w:p w14:paraId="6E17D4DC" w14:textId="77777777" w:rsidR="000274B4" w:rsidRPr="007E06A3" w:rsidRDefault="000274B4" w:rsidP="000274B4">
            <w:pPr>
              <w:rPr>
                <w:rFonts w:ascii="Arial" w:hAnsi="Arial" w:cs="Arial"/>
                <w:b/>
                <w:bCs/>
                <w:szCs w:val="20"/>
              </w:rPr>
            </w:pPr>
          </w:p>
        </w:tc>
        <w:tc>
          <w:tcPr>
            <w:tcW w:w="3543" w:type="dxa"/>
            <w:tcBorders>
              <w:left w:val="nil"/>
              <w:right w:val="nil"/>
            </w:tcBorders>
          </w:tcPr>
          <w:p w14:paraId="234DF48F" w14:textId="77777777" w:rsidR="000274B4" w:rsidRPr="007E06A3" w:rsidRDefault="000274B4" w:rsidP="000274B4">
            <w:pPr>
              <w:rPr>
                <w:rFonts w:ascii="Arial" w:hAnsi="Arial" w:cs="Arial"/>
                <w:szCs w:val="20"/>
              </w:rPr>
            </w:pPr>
          </w:p>
        </w:tc>
        <w:tc>
          <w:tcPr>
            <w:tcW w:w="284" w:type="dxa"/>
            <w:tcBorders>
              <w:top w:val="nil"/>
              <w:left w:val="nil"/>
              <w:bottom w:val="nil"/>
              <w:right w:val="nil"/>
            </w:tcBorders>
          </w:tcPr>
          <w:p w14:paraId="00ABD683" w14:textId="77777777" w:rsidR="000274B4" w:rsidRPr="007E06A3" w:rsidRDefault="000274B4" w:rsidP="000274B4">
            <w:pPr>
              <w:rPr>
                <w:rFonts w:ascii="Arial" w:hAnsi="Arial" w:cs="Arial"/>
                <w:b/>
                <w:bCs/>
                <w:szCs w:val="20"/>
              </w:rPr>
            </w:pPr>
          </w:p>
        </w:tc>
        <w:tc>
          <w:tcPr>
            <w:tcW w:w="1566" w:type="dxa"/>
            <w:tcBorders>
              <w:left w:val="nil"/>
              <w:right w:val="nil"/>
            </w:tcBorders>
          </w:tcPr>
          <w:p w14:paraId="0F2D967D" w14:textId="77777777" w:rsidR="000274B4" w:rsidRPr="007E06A3" w:rsidRDefault="000274B4" w:rsidP="000274B4">
            <w:pPr>
              <w:rPr>
                <w:rFonts w:ascii="Arial" w:hAnsi="Arial" w:cs="Arial"/>
                <w:b/>
                <w:bCs/>
                <w:szCs w:val="20"/>
              </w:rPr>
            </w:pPr>
          </w:p>
        </w:tc>
        <w:tc>
          <w:tcPr>
            <w:tcW w:w="3395" w:type="dxa"/>
            <w:tcBorders>
              <w:left w:val="nil"/>
              <w:right w:val="nil"/>
            </w:tcBorders>
          </w:tcPr>
          <w:p w14:paraId="62F2F20E" w14:textId="77777777" w:rsidR="000274B4" w:rsidRPr="007E06A3" w:rsidRDefault="000274B4" w:rsidP="000274B4">
            <w:pPr>
              <w:rPr>
                <w:rFonts w:ascii="Arial" w:hAnsi="Arial" w:cs="Arial"/>
                <w:b/>
                <w:bCs/>
                <w:szCs w:val="20"/>
              </w:rPr>
            </w:pPr>
          </w:p>
        </w:tc>
      </w:tr>
      <w:tr w:rsidR="000274B4" w14:paraId="50CE66EC" w14:textId="77777777" w:rsidTr="002A1CE2">
        <w:tc>
          <w:tcPr>
            <w:tcW w:w="1701" w:type="dxa"/>
            <w:tcBorders>
              <w:bottom w:val="single" w:sz="4" w:space="0" w:color="auto"/>
            </w:tcBorders>
          </w:tcPr>
          <w:p w14:paraId="4E16F408" w14:textId="3FB01636" w:rsidR="000274B4" w:rsidRPr="007E06A3" w:rsidRDefault="000274B4" w:rsidP="000274B4">
            <w:pPr>
              <w:rPr>
                <w:rFonts w:ascii="Arial" w:hAnsi="Arial" w:cs="Arial"/>
                <w:b/>
                <w:bCs/>
                <w:szCs w:val="20"/>
              </w:rPr>
            </w:pPr>
            <w:r>
              <w:rPr>
                <w:rFonts w:ascii="Arial" w:hAnsi="Arial" w:cs="Arial"/>
                <w:b/>
                <w:bCs/>
                <w:szCs w:val="20"/>
              </w:rPr>
              <w:t>Organisation</w:t>
            </w:r>
          </w:p>
        </w:tc>
        <w:tc>
          <w:tcPr>
            <w:tcW w:w="3543" w:type="dxa"/>
            <w:tcBorders>
              <w:bottom w:val="single" w:sz="4" w:space="0" w:color="auto"/>
              <w:right w:val="single" w:sz="4" w:space="0" w:color="auto"/>
            </w:tcBorders>
          </w:tcPr>
          <w:p w14:paraId="619CA6DA" w14:textId="77777777" w:rsidR="000274B4" w:rsidRPr="007E06A3" w:rsidRDefault="000274B4" w:rsidP="000274B4">
            <w:pPr>
              <w:rPr>
                <w:rFonts w:ascii="Arial" w:hAnsi="Arial" w:cs="Arial"/>
                <w:szCs w:val="20"/>
              </w:rPr>
            </w:pPr>
          </w:p>
        </w:tc>
        <w:tc>
          <w:tcPr>
            <w:tcW w:w="284" w:type="dxa"/>
            <w:tcBorders>
              <w:top w:val="nil"/>
              <w:left w:val="single" w:sz="4" w:space="0" w:color="auto"/>
              <w:bottom w:val="nil"/>
              <w:right w:val="single" w:sz="4" w:space="0" w:color="auto"/>
            </w:tcBorders>
          </w:tcPr>
          <w:p w14:paraId="51B9F221" w14:textId="77777777" w:rsidR="000274B4" w:rsidRPr="007E06A3" w:rsidRDefault="000274B4" w:rsidP="000274B4">
            <w:pPr>
              <w:rPr>
                <w:rFonts w:ascii="Arial" w:hAnsi="Arial" w:cs="Arial"/>
                <w:b/>
                <w:bCs/>
                <w:szCs w:val="20"/>
              </w:rPr>
            </w:pPr>
          </w:p>
        </w:tc>
        <w:tc>
          <w:tcPr>
            <w:tcW w:w="1566" w:type="dxa"/>
            <w:tcBorders>
              <w:left w:val="single" w:sz="4" w:space="0" w:color="auto"/>
              <w:bottom w:val="single" w:sz="4" w:space="0" w:color="auto"/>
              <w:right w:val="single" w:sz="4" w:space="0" w:color="auto"/>
            </w:tcBorders>
          </w:tcPr>
          <w:p w14:paraId="4531157C" w14:textId="612839EC" w:rsidR="000274B4" w:rsidRPr="007E06A3" w:rsidRDefault="000274B4" w:rsidP="000274B4">
            <w:pPr>
              <w:rPr>
                <w:rFonts w:ascii="Arial" w:hAnsi="Arial" w:cs="Arial"/>
                <w:b/>
                <w:bCs/>
                <w:szCs w:val="20"/>
              </w:rPr>
            </w:pPr>
            <w:r>
              <w:rPr>
                <w:rFonts w:ascii="Arial" w:hAnsi="Arial" w:cs="Arial"/>
                <w:b/>
                <w:bCs/>
                <w:szCs w:val="20"/>
              </w:rPr>
              <w:t>Organisation</w:t>
            </w:r>
          </w:p>
        </w:tc>
        <w:tc>
          <w:tcPr>
            <w:tcW w:w="3395" w:type="dxa"/>
            <w:tcBorders>
              <w:left w:val="single" w:sz="4" w:space="0" w:color="auto"/>
              <w:bottom w:val="single" w:sz="4" w:space="0" w:color="auto"/>
            </w:tcBorders>
          </w:tcPr>
          <w:p w14:paraId="0711FFB5" w14:textId="77777777" w:rsidR="000274B4" w:rsidRPr="007E06A3" w:rsidRDefault="000274B4" w:rsidP="000274B4">
            <w:pPr>
              <w:rPr>
                <w:rFonts w:ascii="Arial" w:hAnsi="Arial" w:cs="Arial"/>
                <w:b/>
                <w:bCs/>
                <w:szCs w:val="20"/>
              </w:rPr>
            </w:pPr>
          </w:p>
        </w:tc>
      </w:tr>
      <w:tr w:rsidR="000274B4" w14:paraId="659E113C" w14:textId="77777777" w:rsidTr="002A1CE2">
        <w:tc>
          <w:tcPr>
            <w:tcW w:w="1701" w:type="dxa"/>
            <w:tcBorders>
              <w:left w:val="nil"/>
              <w:right w:val="nil"/>
            </w:tcBorders>
          </w:tcPr>
          <w:p w14:paraId="194F5A2E" w14:textId="77777777" w:rsidR="000274B4" w:rsidRPr="007E06A3" w:rsidRDefault="000274B4" w:rsidP="000274B4">
            <w:pPr>
              <w:rPr>
                <w:rFonts w:ascii="Arial" w:hAnsi="Arial" w:cs="Arial"/>
                <w:b/>
                <w:bCs/>
                <w:szCs w:val="20"/>
              </w:rPr>
            </w:pPr>
          </w:p>
        </w:tc>
        <w:tc>
          <w:tcPr>
            <w:tcW w:w="3543" w:type="dxa"/>
            <w:tcBorders>
              <w:left w:val="nil"/>
              <w:right w:val="nil"/>
            </w:tcBorders>
          </w:tcPr>
          <w:p w14:paraId="14436683" w14:textId="77777777" w:rsidR="000274B4" w:rsidRPr="007E06A3" w:rsidRDefault="000274B4" w:rsidP="000274B4">
            <w:pPr>
              <w:rPr>
                <w:rFonts w:ascii="Arial" w:hAnsi="Arial" w:cs="Arial"/>
                <w:szCs w:val="20"/>
              </w:rPr>
            </w:pPr>
          </w:p>
        </w:tc>
        <w:tc>
          <w:tcPr>
            <w:tcW w:w="284" w:type="dxa"/>
            <w:tcBorders>
              <w:top w:val="nil"/>
              <w:left w:val="nil"/>
              <w:bottom w:val="nil"/>
              <w:right w:val="nil"/>
            </w:tcBorders>
          </w:tcPr>
          <w:p w14:paraId="78C07439" w14:textId="77777777" w:rsidR="000274B4" w:rsidRPr="007E06A3" w:rsidRDefault="000274B4" w:rsidP="000274B4">
            <w:pPr>
              <w:rPr>
                <w:rFonts w:ascii="Arial" w:hAnsi="Arial" w:cs="Arial"/>
                <w:b/>
                <w:bCs/>
                <w:szCs w:val="20"/>
              </w:rPr>
            </w:pPr>
          </w:p>
        </w:tc>
        <w:tc>
          <w:tcPr>
            <w:tcW w:w="1566" w:type="dxa"/>
            <w:tcBorders>
              <w:left w:val="nil"/>
              <w:bottom w:val="single" w:sz="4" w:space="0" w:color="auto"/>
              <w:right w:val="nil"/>
            </w:tcBorders>
          </w:tcPr>
          <w:p w14:paraId="48A1E452" w14:textId="77777777" w:rsidR="000274B4" w:rsidRPr="007E06A3" w:rsidRDefault="000274B4" w:rsidP="000274B4">
            <w:pPr>
              <w:rPr>
                <w:rFonts w:ascii="Arial" w:hAnsi="Arial" w:cs="Arial"/>
                <w:b/>
                <w:bCs/>
                <w:szCs w:val="20"/>
              </w:rPr>
            </w:pPr>
          </w:p>
        </w:tc>
        <w:tc>
          <w:tcPr>
            <w:tcW w:w="3395" w:type="dxa"/>
            <w:tcBorders>
              <w:left w:val="nil"/>
              <w:bottom w:val="single" w:sz="4" w:space="0" w:color="auto"/>
              <w:right w:val="nil"/>
            </w:tcBorders>
          </w:tcPr>
          <w:p w14:paraId="05C0EA5F" w14:textId="77777777" w:rsidR="000274B4" w:rsidRPr="007E06A3" w:rsidRDefault="000274B4" w:rsidP="000274B4">
            <w:pPr>
              <w:rPr>
                <w:rFonts w:ascii="Arial" w:hAnsi="Arial" w:cs="Arial"/>
                <w:b/>
                <w:bCs/>
                <w:szCs w:val="20"/>
              </w:rPr>
            </w:pPr>
          </w:p>
        </w:tc>
      </w:tr>
      <w:tr w:rsidR="000274B4" w14:paraId="150F2183" w14:textId="77777777" w:rsidTr="002A1CE2">
        <w:tc>
          <w:tcPr>
            <w:tcW w:w="1701" w:type="dxa"/>
            <w:tcBorders>
              <w:bottom w:val="single" w:sz="4" w:space="0" w:color="auto"/>
            </w:tcBorders>
          </w:tcPr>
          <w:p w14:paraId="7C0817F7" w14:textId="77777777" w:rsidR="000274B4" w:rsidRPr="007E06A3" w:rsidRDefault="000274B4" w:rsidP="000274B4">
            <w:pPr>
              <w:rPr>
                <w:rFonts w:ascii="Arial" w:hAnsi="Arial" w:cs="Arial"/>
                <w:b/>
                <w:bCs/>
                <w:szCs w:val="20"/>
              </w:rPr>
            </w:pPr>
            <w:r w:rsidRPr="007E06A3">
              <w:rPr>
                <w:rFonts w:ascii="Arial" w:hAnsi="Arial" w:cs="Arial"/>
                <w:b/>
                <w:bCs/>
                <w:szCs w:val="20"/>
              </w:rPr>
              <w:t>Address</w:t>
            </w:r>
          </w:p>
        </w:tc>
        <w:tc>
          <w:tcPr>
            <w:tcW w:w="3543" w:type="dxa"/>
            <w:tcBorders>
              <w:bottom w:val="single" w:sz="4" w:space="0" w:color="auto"/>
              <w:right w:val="single" w:sz="4" w:space="0" w:color="auto"/>
            </w:tcBorders>
          </w:tcPr>
          <w:p w14:paraId="5D8C5185" w14:textId="77777777" w:rsidR="000274B4" w:rsidRPr="007E06A3" w:rsidRDefault="000274B4" w:rsidP="000274B4">
            <w:pPr>
              <w:rPr>
                <w:rFonts w:ascii="Arial" w:hAnsi="Arial" w:cs="Arial"/>
                <w:szCs w:val="20"/>
              </w:rPr>
            </w:pPr>
          </w:p>
        </w:tc>
        <w:tc>
          <w:tcPr>
            <w:tcW w:w="284" w:type="dxa"/>
            <w:tcBorders>
              <w:top w:val="nil"/>
              <w:left w:val="single" w:sz="4" w:space="0" w:color="auto"/>
              <w:bottom w:val="nil"/>
              <w:right w:val="single" w:sz="4" w:space="0" w:color="auto"/>
            </w:tcBorders>
          </w:tcPr>
          <w:p w14:paraId="6B203FA5" w14:textId="77777777" w:rsidR="000274B4" w:rsidRPr="007E06A3" w:rsidRDefault="000274B4" w:rsidP="000274B4">
            <w:pPr>
              <w:rPr>
                <w:rFonts w:ascii="Arial" w:hAnsi="Arial" w:cs="Arial"/>
                <w:b/>
                <w:bCs/>
                <w:szCs w:val="20"/>
              </w:rPr>
            </w:pPr>
          </w:p>
        </w:tc>
        <w:tc>
          <w:tcPr>
            <w:tcW w:w="1566" w:type="dxa"/>
            <w:tcBorders>
              <w:top w:val="single" w:sz="4" w:space="0" w:color="auto"/>
              <w:left w:val="single" w:sz="4" w:space="0" w:color="auto"/>
              <w:bottom w:val="single" w:sz="4" w:space="0" w:color="auto"/>
              <w:right w:val="single" w:sz="4" w:space="0" w:color="auto"/>
            </w:tcBorders>
          </w:tcPr>
          <w:p w14:paraId="3DEB57E7" w14:textId="5F42F603" w:rsidR="000274B4" w:rsidRPr="007E06A3" w:rsidRDefault="000274B4" w:rsidP="000274B4">
            <w:pPr>
              <w:rPr>
                <w:rFonts w:ascii="Arial" w:hAnsi="Arial" w:cs="Arial"/>
                <w:b/>
                <w:bCs/>
                <w:szCs w:val="20"/>
              </w:rPr>
            </w:pPr>
            <w:r w:rsidRPr="007E06A3">
              <w:rPr>
                <w:rFonts w:ascii="Arial" w:hAnsi="Arial" w:cs="Arial"/>
                <w:b/>
                <w:bCs/>
                <w:szCs w:val="20"/>
              </w:rPr>
              <w:t>Address</w:t>
            </w:r>
          </w:p>
        </w:tc>
        <w:tc>
          <w:tcPr>
            <w:tcW w:w="3395" w:type="dxa"/>
            <w:tcBorders>
              <w:top w:val="single" w:sz="4" w:space="0" w:color="auto"/>
              <w:left w:val="single" w:sz="4" w:space="0" w:color="auto"/>
              <w:bottom w:val="single" w:sz="4" w:space="0" w:color="auto"/>
              <w:right w:val="single" w:sz="4" w:space="0" w:color="auto"/>
            </w:tcBorders>
          </w:tcPr>
          <w:p w14:paraId="08980E7D" w14:textId="77777777" w:rsidR="000274B4" w:rsidRPr="007E06A3" w:rsidRDefault="000274B4" w:rsidP="000274B4">
            <w:pPr>
              <w:rPr>
                <w:rFonts w:ascii="Arial" w:hAnsi="Arial" w:cs="Arial"/>
                <w:b/>
                <w:bCs/>
                <w:szCs w:val="20"/>
              </w:rPr>
            </w:pPr>
          </w:p>
        </w:tc>
      </w:tr>
      <w:tr w:rsidR="000274B4" w14:paraId="118F187C" w14:textId="77777777" w:rsidTr="002A1CE2">
        <w:tc>
          <w:tcPr>
            <w:tcW w:w="1701" w:type="dxa"/>
            <w:tcBorders>
              <w:left w:val="nil"/>
              <w:right w:val="nil"/>
            </w:tcBorders>
          </w:tcPr>
          <w:p w14:paraId="035F0821" w14:textId="77777777" w:rsidR="000274B4" w:rsidRPr="007E06A3" w:rsidRDefault="000274B4" w:rsidP="000274B4">
            <w:pPr>
              <w:rPr>
                <w:rFonts w:ascii="Arial" w:hAnsi="Arial" w:cs="Arial"/>
                <w:b/>
                <w:bCs/>
                <w:szCs w:val="20"/>
              </w:rPr>
            </w:pPr>
          </w:p>
        </w:tc>
        <w:tc>
          <w:tcPr>
            <w:tcW w:w="3543" w:type="dxa"/>
            <w:tcBorders>
              <w:left w:val="nil"/>
              <w:right w:val="nil"/>
            </w:tcBorders>
          </w:tcPr>
          <w:p w14:paraId="6FC79B9F" w14:textId="77777777" w:rsidR="000274B4" w:rsidRPr="007E06A3" w:rsidRDefault="000274B4" w:rsidP="000274B4">
            <w:pPr>
              <w:rPr>
                <w:rFonts w:ascii="Arial" w:hAnsi="Arial" w:cs="Arial"/>
                <w:szCs w:val="20"/>
              </w:rPr>
            </w:pPr>
          </w:p>
        </w:tc>
        <w:tc>
          <w:tcPr>
            <w:tcW w:w="284" w:type="dxa"/>
            <w:tcBorders>
              <w:top w:val="nil"/>
              <w:left w:val="nil"/>
              <w:bottom w:val="nil"/>
              <w:right w:val="nil"/>
            </w:tcBorders>
          </w:tcPr>
          <w:p w14:paraId="57AA2775" w14:textId="77777777" w:rsidR="000274B4" w:rsidRPr="007E06A3" w:rsidRDefault="000274B4" w:rsidP="000274B4">
            <w:pPr>
              <w:rPr>
                <w:rFonts w:ascii="Arial" w:hAnsi="Arial" w:cs="Arial"/>
                <w:b/>
                <w:bCs/>
                <w:szCs w:val="20"/>
              </w:rPr>
            </w:pPr>
          </w:p>
        </w:tc>
        <w:tc>
          <w:tcPr>
            <w:tcW w:w="1566" w:type="dxa"/>
            <w:tcBorders>
              <w:top w:val="single" w:sz="4" w:space="0" w:color="auto"/>
              <w:left w:val="nil"/>
              <w:bottom w:val="single" w:sz="4" w:space="0" w:color="auto"/>
              <w:right w:val="nil"/>
            </w:tcBorders>
          </w:tcPr>
          <w:p w14:paraId="4377B90C" w14:textId="77777777" w:rsidR="000274B4" w:rsidRPr="007E06A3" w:rsidRDefault="000274B4" w:rsidP="000274B4">
            <w:pPr>
              <w:rPr>
                <w:rFonts w:ascii="Arial" w:hAnsi="Arial" w:cs="Arial"/>
                <w:b/>
                <w:bCs/>
                <w:szCs w:val="20"/>
              </w:rPr>
            </w:pPr>
          </w:p>
        </w:tc>
        <w:tc>
          <w:tcPr>
            <w:tcW w:w="3395" w:type="dxa"/>
            <w:tcBorders>
              <w:top w:val="single" w:sz="4" w:space="0" w:color="auto"/>
              <w:left w:val="nil"/>
              <w:bottom w:val="single" w:sz="4" w:space="0" w:color="auto"/>
              <w:right w:val="nil"/>
            </w:tcBorders>
          </w:tcPr>
          <w:p w14:paraId="6302E4F0" w14:textId="77777777" w:rsidR="000274B4" w:rsidRPr="007E06A3" w:rsidRDefault="000274B4" w:rsidP="000274B4">
            <w:pPr>
              <w:rPr>
                <w:rFonts w:ascii="Arial" w:hAnsi="Arial" w:cs="Arial"/>
                <w:b/>
                <w:bCs/>
                <w:szCs w:val="20"/>
              </w:rPr>
            </w:pPr>
          </w:p>
        </w:tc>
      </w:tr>
      <w:tr w:rsidR="000274B4" w14:paraId="041274F6" w14:textId="77777777" w:rsidTr="002A1CE2">
        <w:tc>
          <w:tcPr>
            <w:tcW w:w="1701" w:type="dxa"/>
            <w:tcBorders>
              <w:bottom w:val="single" w:sz="4" w:space="0" w:color="auto"/>
            </w:tcBorders>
          </w:tcPr>
          <w:p w14:paraId="163EB563" w14:textId="0AFC4D37" w:rsidR="000274B4" w:rsidRPr="007E06A3" w:rsidRDefault="000274B4" w:rsidP="000274B4">
            <w:pPr>
              <w:rPr>
                <w:rFonts w:ascii="Arial" w:hAnsi="Arial" w:cs="Arial"/>
                <w:b/>
                <w:bCs/>
                <w:szCs w:val="20"/>
              </w:rPr>
            </w:pPr>
            <w:r>
              <w:rPr>
                <w:rFonts w:ascii="Arial" w:hAnsi="Arial" w:cs="Arial"/>
                <w:b/>
                <w:bCs/>
                <w:szCs w:val="20"/>
              </w:rPr>
              <w:t>Telephone</w:t>
            </w:r>
          </w:p>
        </w:tc>
        <w:tc>
          <w:tcPr>
            <w:tcW w:w="3543" w:type="dxa"/>
            <w:tcBorders>
              <w:bottom w:val="single" w:sz="4" w:space="0" w:color="auto"/>
              <w:right w:val="single" w:sz="4" w:space="0" w:color="auto"/>
            </w:tcBorders>
          </w:tcPr>
          <w:p w14:paraId="7EC16064" w14:textId="77777777" w:rsidR="000274B4" w:rsidRPr="007E06A3" w:rsidRDefault="000274B4" w:rsidP="000274B4">
            <w:pPr>
              <w:rPr>
                <w:rFonts w:ascii="Arial" w:hAnsi="Arial" w:cs="Arial"/>
                <w:szCs w:val="20"/>
              </w:rPr>
            </w:pPr>
          </w:p>
        </w:tc>
        <w:tc>
          <w:tcPr>
            <w:tcW w:w="284" w:type="dxa"/>
            <w:tcBorders>
              <w:top w:val="nil"/>
              <w:left w:val="single" w:sz="4" w:space="0" w:color="auto"/>
              <w:bottom w:val="nil"/>
              <w:right w:val="single" w:sz="4" w:space="0" w:color="auto"/>
            </w:tcBorders>
          </w:tcPr>
          <w:p w14:paraId="5B9BDCD4" w14:textId="77777777" w:rsidR="000274B4" w:rsidRPr="007E06A3" w:rsidRDefault="000274B4" w:rsidP="000274B4">
            <w:pPr>
              <w:rPr>
                <w:rFonts w:ascii="Arial" w:hAnsi="Arial" w:cs="Arial"/>
                <w:b/>
                <w:bCs/>
                <w:szCs w:val="20"/>
              </w:rPr>
            </w:pPr>
          </w:p>
        </w:tc>
        <w:tc>
          <w:tcPr>
            <w:tcW w:w="1566" w:type="dxa"/>
            <w:tcBorders>
              <w:top w:val="single" w:sz="4" w:space="0" w:color="auto"/>
              <w:left w:val="single" w:sz="4" w:space="0" w:color="auto"/>
              <w:bottom w:val="single" w:sz="4" w:space="0" w:color="auto"/>
              <w:right w:val="single" w:sz="4" w:space="0" w:color="auto"/>
            </w:tcBorders>
          </w:tcPr>
          <w:p w14:paraId="416831C5" w14:textId="26E4C4C8" w:rsidR="000274B4" w:rsidRPr="007E06A3" w:rsidRDefault="000274B4" w:rsidP="000274B4">
            <w:pPr>
              <w:rPr>
                <w:rFonts w:ascii="Arial" w:hAnsi="Arial" w:cs="Arial"/>
                <w:b/>
                <w:bCs/>
                <w:szCs w:val="20"/>
              </w:rPr>
            </w:pPr>
            <w:r>
              <w:rPr>
                <w:rFonts w:ascii="Arial" w:hAnsi="Arial" w:cs="Arial"/>
                <w:b/>
                <w:bCs/>
                <w:szCs w:val="20"/>
              </w:rPr>
              <w:t>Telephone</w:t>
            </w:r>
          </w:p>
        </w:tc>
        <w:tc>
          <w:tcPr>
            <w:tcW w:w="3395" w:type="dxa"/>
            <w:tcBorders>
              <w:top w:val="single" w:sz="4" w:space="0" w:color="auto"/>
              <w:left w:val="single" w:sz="4" w:space="0" w:color="auto"/>
              <w:bottom w:val="single" w:sz="4" w:space="0" w:color="auto"/>
              <w:right w:val="single" w:sz="4" w:space="0" w:color="auto"/>
            </w:tcBorders>
          </w:tcPr>
          <w:p w14:paraId="554A1D45" w14:textId="77777777" w:rsidR="000274B4" w:rsidRPr="007E06A3" w:rsidRDefault="000274B4" w:rsidP="000274B4">
            <w:pPr>
              <w:rPr>
                <w:rFonts w:ascii="Arial" w:hAnsi="Arial" w:cs="Arial"/>
                <w:b/>
                <w:bCs/>
                <w:szCs w:val="20"/>
              </w:rPr>
            </w:pPr>
          </w:p>
        </w:tc>
      </w:tr>
      <w:tr w:rsidR="000274B4" w14:paraId="0603854D" w14:textId="77777777" w:rsidTr="002A1CE2">
        <w:tc>
          <w:tcPr>
            <w:tcW w:w="1701" w:type="dxa"/>
            <w:tcBorders>
              <w:left w:val="nil"/>
              <w:right w:val="nil"/>
            </w:tcBorders>
          </w:tcPr>
          <w:p w14:paraId="43CDDAC8" w14:textId="77777777" w:rsidR="000274B4" w:rsidRPr="007E06A3" w:rsidRDefault="000274B4" w:rsidP="000274B4">
            <w:pPr>
              <w:rPr>
                <w:rFonts w:ascii="Arial" w:hAnsi="Arial" w:cs="Arial"/>
                <w:b/>
                <w:bCs/>
                <w:szCs w:val="20"/>
              </w:rPr>
            </w:pPr>
          </w:p>
        </w:tc>
        <w:tc>
          <w:tcPr>
            <w:tcW w:w="3543" w:type="dxa"/>
            <w:tcBorders>
              <w:left w:val="nil"/>
              <w:right w:val="nil"/>
            </w:tcBorders>
          </w:tcPr>
          <w:p w14:paraId="4B4F071E" w14:textId="77777777" w:rsidR="000274B4" w:rsidRPr="007E06A3" w:rsidRDefault="000274B4" w:rsidP="000274B4">
            <w:pPr>
              <w:rPr>
                <w:rFonts w:ascii="Arial" w:hAnsi="Arial" w:cs="Arial"/>
                <w:szCs w:val="20"/>
              </w:rPr>
            </w:pPr>
          </w:p>
        </w:tc>
        <w:tc>
          <w:tcPr>
            <w:tcW w:w="284" w:type="dxa"/>
            <w:tcBorders>
              <w:top w:val="nil"/>
              <w:left w:val="nil"/>
              <w:bottom w:val="nil"/>
              <w:right w:val="nil"/>
            </w:tcBorders>
          </w:tcPr>
          <w:p w14:paraId="31D0E949" w14:textId="77777777" w:rsidR="000274B4" w:rsidRPr="007E06A3" w:rsidRDefault="000274B4" w:rsidP="000274B4">
            <w:pPr>
              <w:rPr>
                <w:rFonts w:ascii="Arial" w:hAnsi="Arial" w:cs="Arial"/>
                <w:b/>
                <w:bCs/>
                <w:szCs w:val="20"/>
              </w:rPr>
            </w:pPr>
          </w:p>
        </w:tc>
        <w:tc>
          <w:tcPr>
            <w:tcW w:w="1566" w:type="dxa"/>
            <w:tcBorders>
              <w:top w:val="single" w:sz="4" w:space="0" w:color="auto"/>
              <w:left w:val="nil"/>
              <w:bottom w:val="single" w:sz="4" w:space="0" w:color="auto"/>
              <w:right w:val="nil"/>
            </w:tcBorders>
          </w:tcPr>
          <w:p w14:paraId="5FD67711" w14:textId="77777777" w:rsidR="000274B4" w:rsidRPr="007E06A3" w:rsidRDefault="000274B4" w:rsidP="000274B4">
            <w:pPr>
              <w:rPr>
                <w:rFonts w:ascii="Arial" w:hAnsi="Arial" w:cs="Arial"/>
                <w:b/>
                <w:bCs/>
                <w:szCs w:val="20"/>
              </w:rPr>
            </w:pPr>
          </w:p>
        </w:tc>
        <w:tc>
          <w:tcPr>
            <w:tcW w:w="3395" w:type="dxa"/>
            <w:tcBorders>
              <w:top w:val="single" w:sz="4" w:space="0" w:color="auto"/>
              <w:left w:val="nil"/>
              <w:bottom w:val="single" w:sz="4" w:space="0" w:color="auto"/>
              <w:right w:val="nil"/>
            </w:tcBorders>
          </w:tcPr>
          <w:p w14:paraId="41A2A62F" w14:textId="77777777" w:rsidR="000274B4" w:rsidRPr="007E06A3" w:rsidRDefault="000274B4" w:rsidP="000274B4">
            <w:pPr>
              <w:rPr>
                <w:rFonts w:ascii="Arial" w:hAnsi="Arial" w:cs="Arial"/>
                <w:b/>
                <w:bCs/>
                <w:szCs w:val="20"/>
              </w:rPr>
            </w:pPr>
          </w:p>
        </w:tc>
      </w:tr>
      <w:tr w:rsidR="000274B4" w14:paraId="6C98DF6C" w14:textId="77777777" w:rsidTr="002A1CE2">
        <w:tc>
          <w:tcPr>
            <w:tcW w:w="1701" w:type="dxa"/>
          </w:tcPr>
          <w:p w14:paraId="4DB78639" w14:textId="5BA5B925" w:rsidR="000274B4" w:rsidRPr="007E06A3" w:rsidRDefault="000274B4" w:rsidP="000274B4">
            <w:pPr>
              <w:rPr>
                <w:rFonts w:ascii="Arial" w:hAnsi="Arial" w:cs="Arial"/>
                <w:b/>
                <w:bCs/>
                <w:szCs w:val="20"/>
              </w:rPr>
            </w:pPr>
            <w:r>
              <w:rPr>
                <w:rFonts w:ascii="Arial" w:hAnsi="Arial" w:cs="Arial"/>
                <w:b/>
                <w:bCs/>
                <w:szCs w:val="20"/>
              </w:rPr>
              <w:t>Email</w:t>
            </w:r>
          </w:p>
        </w:tc>
        <w:tc>
          <w:tcPr>
            <w:tcW w:w="3543" w:type="dxa"/>
            <w:tcBorders>
              <w:right w:val="single" w:sz="4" w:space="0" w:color="auto"/>
            </w:tcBorders>
          </w:tcPr>
          <w:p w14:paraId="14A51373" w14:textId="77777777" w:rsidR="000274B4" w:rsidRPr="007E06A3" w:rsidRDefault="000274B4" w:rsidP="000274B4">
            <w:pPr>
              <w:rPr>
                <w:rFonts w:ascii="Arial" w:hAnsi="Arial" w:cs="Arial"/>
                <w:szCs w:val="20"/>
              </w:rPr>
            </w:pPr>
          </w:p>
        </w:tc>
        <w:tc>
          <w:tcPr>
            <w:tcW w:w="284" w:type="dxa"/>
            <w:tcBorders>
              <w:top w:val="nil"/>
              <w:left w:val="single" w:sz="4" w:space="0" w:color="auto"/>
              <w:bottom w:val="nil"/>
              <w:right w:val="single" w:sz="4" w:space="0" w:color="auto"/>
            </w:tcBorders>
          </w:tcPr>
          <w:p w14:paraId="1BE7D4FB" w14:textId="77777777" w:rsidR="000274B4" w:rsidRPr="007E06A3" w:rsidRDefault="000274B4" w:rsidP="000274B4">
            <w:pPr>
              <w:rPr>
                <w:rFonts w:ascii="Arial" w:hAnsi="Arial" w:cs="Arial"/>
                <w:b/>
                <w:bCs/>
                <w:szCs w:val="20"/>
              </w:rPr>
            </w:pPr>
          </w:p>
        </w:tc>
        <w:tc>
          <w:tcPr>
            <w:tcW w:w="1566" w:type="dxa"/>
            <w:tcBorders>
              <w:top w:val="single" w:sz="4" w:space="0" w:color="auto"/>
              <w:left w:val="single" w:sz="4" w:space="0" w:color="auto"/>
              <w:bottom w:val="single" w:sz="4" w:space="0" w:color="auto"/>
              <w:right w:val="single" w:sz="4" w:space="0" w:color="auto"/>
            </w:tcBorders>
          </w:tcPr>
          <w:p w14:paraId="70BC6B6C" w14:textId="315DF184" w:rsidR="000274B4" w:rsidRPr="007E06A3" w:rsidRDefault="000274B4" w:rsidP="000274B4">
            <w:pPr>
              <w:rPr>
                <w:rFonts w:ascii="Arial" w:hAnsi="Arial" w:cs="Arial"/>
                <w:b/>
                <w:bCs/>
                <w:szCs w:val="20"/>
              </w:rPr>
            </w:pPr>
            <w:r>
              <w:rPr>
                <w:rFonts w:ascii="Arial" w:hAnsi="Arial" w:cs="Arial"/>
                <w:b/>
                <w:bCs/>
                <w:szCs w:val="20"/>
              </w:rPr>
              <w:t>Email</w:t>
            </w:r>
          </w:p>
        </w:tc>
        <w:tc>
          <w:tcPr>
            <w:tcW w:w="3395" w:type="dxa"/>
            <w:tcBorders>
              <w:top w:val="single" w:sz="4" w:space="0" w:color="auto"/>
              <w:left w:val="single" w:sz="4" w:space="0" w:color="auto"/>
              <w:bottom w:val="single" w:sz="4" w:space="0" w:color="auto"/>
              <w:right w:val="single" w:sz="4" w:space="0" w:color="auto"/>
            </w:tcBorders>
          </w:tcPr>
          <w:p w14:paraId="0771FE42" w14:textId="77777777" w:rsidR="000274B4" w:rsidRPr="007E06A3" w:rsidRDefault="000274B4" w:rsidP="000274B4">
            <w:pPr>
              <w:rPr>
                <w:rFonts w:ascii="Arial" w:hAnsi="Arial" w:cs="Arial"/>
                <w:b/>
                <w:bCs/>
                <w:szCs w:val="20"/>
              </w:rPr>
            </w:pPr>
          </w:p>
        </w:tc>
      </w:tr>
    </w:tbl>
    <w:p w14:paraId="2D70C861" w14:textId="77777777" w:rsidR="00D745BE" w:rsidRPr="00C32229" w:rsidRDefault="00D745BE">
      <w:pPr>
        <w:rPr>
          <w:rFonts w:ascii="Arial" w:hAnsi="Arial" w:cs="Arial"/>
        </w:rPr>
        <w:sectPr w:rsidR="00D745BE" w:rsidRPr="00C32229">
          <w:pgSz w:w="11910" w:h="16850"/>
          <w:pgMar w:top="780" w:right="180" w:bottom="840" w:left="240" w:header="0" w:footer="644" w:gutter="0"/>
          <w:cols w:space="720"/>
        </w:sectPr>
      </w:pPr>
    </w:p>
    <w:p w14:paraId="5AC3F14D" w14:textId="77777777" w:rsidR="00CF040D" w:rsidRPr="00C32229" w:rsidRDefault="00A818DE">
      <w:pPr>
        <w:pStyle w:val="BodyText"/>
        <w:ind w:left="129"/>
        <w:rPr>
          <w:rFonts w:ascii="Arial" w:hAnsi="Arial" w:cs="Arial"/>
          <w:sz w:val="20"/>
        </w:rPr>
      </w:pPr>
      <w:r w:rsidRPr="00C32229">
        <w:rPr>
          <w:rFonts w:ascii="Arial" w:hAnsi="Arial" w:cs="Arial"/>
          <w:noProof/>
          <w:sz w:val="20"/>
          <w:lang w:bidi="ar-SA"/>
        </w:rPr>
        <w:lastRenderedPageBreak/>
        <w:drawing>
          <wp:inline distT="0" distB="0" distL="0" distR="0" wp14:anchorId="1C6FEE05" wp14:editId="45347666">
            <wp:extent cx="1691255" cy="564070"/>
            <wp:effectExtent l="0" t="0" r="4445" b="762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91255" cy="564070"/>
                    </a:xfrm>
                    <a:prstGeom prst="rect">
                      <a:avLst/>
                    </a:prstGeom>
                  </pic:spPr>
                </pic:pic>
              </a:graphicData>
            </a:graphic>
          </wp:inline>
        </w:drawing>
      </w:r>
    </w:p>
    <w:p w14:paraId="2A0CFC6D" w14:textId="77777777" w:rsidR="00CF040D" w:rsidRPr="00C32229" w:rsidRDefault="00CF040D">
      <w:pPr>
        <w:pStyle w:val="BodyText"/>
        <w:spacing w:before="10"/>
        <w:rPr>
          <w:rFonts w:ascii="Arial" w:hAnsi="Arial" w:cs="Arial"/>
          <w:sz w:val="16"/>
        </w:rPr>
      </w:pPr>
    </w:p>
    <w:p w14:paraId="4A3D752E" w14:textId="6139998D" w:rsidR="001F1D52" w:rsidRPr="00276DBA" w:rsidRDefault="001F1D52" w:rsidP="00276DBA">
      <w:pPr>
        <w:pStyle w:val="Heading1"/>
        <w:ind w:left="0" w:firstLine="120"/>
        <w:rPr>
          <w:b/>
          <w:bCs/>
          <w:sz w:val="23"/>
          <w:szCs w:val="23"/>
          <w:u w:val="single"/>
        </w:rPr>
      </w:pPr>
      <w:bookmarkStart w:id="12" w:name="_Appendix_A."/>
      <w:bookmarkStart w:id="13" w:name="_Appendix"/>
      <w:bookmarkEnd w:id="12"/>
      <w:bookmarkEnd w:id="13"/>
      <w:r w:rsidRPr="00276DBA">
        <w:rPr>
          <w:b/>
          <w:bCs/>
          <w:sz w:val="23"/>
          <w:szCs w:val="23"/>
          <w:u w:val="single"/>
        </w:rPr>
        <w:t>Appendix</w:t>
      </w:r>
    </w:p>
    <w:p w14:paraId="5715C957" w14:textId="1C718664" w:rsidR="00D8107A" w:rsidRDefault="00A818DE">
      <w:pPr>
        <w:pStyle w:val="Heading5"/>
        <w:spacing w:before="101" w:line="482" w:lineRule="auto"/>
        <w:ind w:left="120" w:right="5059" w:firstLine="0"/>
        <w:rPr>
          <w:rFonts w:ascii="Arial" w:hAnsi="Arial" w:cs="Arial"/>
        </w:rPr>
      </w:pPr>
      <w:r w:rsidRPr="00C32229">
        <w:rPr>
          <w:rFonts w:ascii="Arial" w:hAnsi="Arial" w:cs="Arial"/>
        </w:rPr>
        <w:t xml:space="preserve">Appointment of Members of Council </w:t>
      </w:r>
    </w:p>
    <w:p w14:paraId="4F3CB930" w14:textId="38FDB409" w:rsidR="00CF040D" w:rsidRPr="00C32229" w:rsidRDefault="00C0710F">
      <w:pPr>
        <w:pStyle w:val="Heading5"/>
        <w:spacing w:before="101" w:line="482" w:lineRule="auto"/>
        <w:ind w:left="120" w:right="5059" w:firstLine="0"/>
        <w:rPr>
          <w:rFonts w:ascii="Arial" w:hAnsi="Arial" w:cs="Arial"/>
        </w:rPr>
      </w:pPr>
      <w:r>
        <w:rPr>
          <w:rFonts w:ascii="Arial" w:hAnsi="Arial" w:cs="Arial"/>
        </w:rPr>
        <w:t>Summary Information</w:t>
      </w:r>
      <w:r w:rsidR="00FA4114">
        <w:rPr>
          <w:rFonts w:ascii="Arial" w:hAnsi="Arial" w:cs="Arial"/>
        </w:rPr>
        <w:t xml:space="preserve"> </w:t>
      </w:r>
    </w:p>
    <w:p w14:paraId="7F34FF17" w14:textId="496F5B8D" w:rsidR="00CF040D" w:rsidRPr="00C32229" w:rsidRDefault="00A818DE" w:rsidP="001154AD">
      <w:pPr>
        <w:pStyle w:val="ListParagraph"/>
        <w:numPr>
          <w:ilvl w:val="0"/>
          <w:numId w:val="2"/>
        </w:numPr>
        <w:tabs>
          <w:tab w:val="left" w:pos="839"/>
          <w:tab w:val="left" w:pos="840"/>
        </w:tabs>
        <w:rPr>
          <w:b/>
          <w:sz w:val="23"/>
        </w:rPr>
      </w:pPr>
      <w:r w:rsidRPr="00C32229">
        <w:rPr>
          <w:b/>
          <w:sz w:val="23"/>
        </w:rPr>
        <w:t>Introduction</w:t>
      </w:r>
      <w:r w:rsidR="000438E3">
        <w:rPr>
          <w:b/>
          <w:sz w:val="23"/>
        </w:rPr>
        <w:t xml:space="preserve"> and Context</w:t>
      </w:r>
    </w:p>
    <w:p w14:paraId="2F2AFEB5" w14:textId="77777777" w:rsidR="00CF040D" w:rsidRPr="00C32229" w:rsidRDefault="00CF040D" w:rsidP="001154AD">
      <w:pPr>
        <w:pStyle w:val="BodyText"/>
        <w:spacing w:before="3"/>
        <w:rPr>
          <w:rFonts w:ascii="Arial" w:hAnsi="Arial" w:cs="Arial"/>
          <w:b/>
          <w:sz w:val="24"/>
        </w:rPr>
      </w:pPr>
    </w:p>
    <w:p w14:paraId="1F7A2838" w14:textId="2F979130" w:rsidR="00CF040D" w:rsidRPr="00C32229" w:rsidRDefault="00825394" w:rsidP="00FA4114">
      <w:pPr>
        <w:pStyle w:val="BodyText"/>
        <w:spacing w:before="1"/>
        <w:ind w:left="870" w:right="103"/>
        <w:rPr>
          <w:rFonts w:ascii="Arial" w:hAnsi="Arial" w:cs="Arial"/>
        </w:rPr>
      </w:pPr>
      <w:r>
        <w:rPr>
          <w:rFonts w:ascii="Arial" w:hAnsi="Arial" w:cs="Arial"/>
        </w:rPr>
        <w:t xml:space="preserve">Birmingham </w:t>
      </w:r>
      <w:r w:rsidR="00A818DE" w:rsidRPr="00C32229">
        <w:rPr>
          <w:rFonts w:ascii="Arial" w:hAnsi="Arial" w:cs="Arial"/>
        </w:rPr>
        <w:t>Newman University is committed to a Mission of Service integral to which is ‘making higher education accessible to the poor or members of minority groups who customarily have been deprived of it’. All our activities are guided by the values of respect for others, social justice and equity. The University has a stated ambition to be a learning community in which we strongly encourage the full participation of our students in our community; working in partnership with academics and professional staff in a spirit of mutual trust and respect. The pedagogy of partnership is fundamental to the work of the University, and essential to our Strategic Plan objectives of student formation and staff formation.</w:t>
      </w:r>
    </w:p>
    <w:p w14:paraId="62CAA191" w14:textId="77777777" w:rsidR="00A71269" w:rsidRPr="00C32229" w:rsidRDefault="00A71269" w:rsidP="00FA4114">
      <w:pPr>
        <w:pStyle w:val="BodyText"/>
        <w:spacing w:before="1"/>
        <w:ind w:left="870" w:right="103"/>
        <w:rPr>
          <w:rFonts w:ascii="Arial" w:hAnsi="Arial" w:cs="Arial"/>
        </w:rPr>
      </w:pPr>
    </w:p>
    <w:p w14:paraId="2C65A43E" w14:textId="77777777" w:rsidR="00CF040D" w:rsidRPr="00C32229" w:rsidRDefault="00A818DE" w:rsidP="00FA4114">
      <w:pPr>
        <w:pStyle w:val="BodyText"/>
        <w:spacing w:before="1"/>
        <w:ind w:left="870" w:right="103"/>
        <w:rPr>
          <w:rFonts w:ascii="Arial" w:hAnsi="Arial" w:cs="Arial"/>
        </w:rPr>
      </w:pPr>
      <w:r w:rsidRPr="00C32229">
        <w:rPr>
          <w:rFonts w:ascii="Arial" w:hAnsi="Arial" w:cs="Arial"/>
        </w:rPr>
        <w:t>The University was founded in 1968 as Newman College in order to train teachers for Catholic schools. In less than fifty years the institution has grown from a single-discipline (initial teacher training) college, serving only Catholic schools, to a multi-disciplinary university offering a broad range of undergraduate, taught postgraduate and research qualifications serving a diverse student body.</w:t>
      </w:r>
    </w:p>
    <w:p w14:paraId="525AA554" w14:textId="77777777" w:rsidR="00CF040D" w:rsidRPr="00C32229" w:rsidRDefault="00A818DE" w:rsidP="00FA4114">
      <w:pPr>
        <w:pStyle w:val="BodyText"/>
        <w:spacing w:before="1"/>
        <w:ind w:left="870" w:right="103"/>
        <w:rPr>
          <w:rFonts w:ascii="Arial" w:hAnsi="Arial" w:cs="Arial"/>
        </w:rPr>
      </w:pPr>
      <w:r w:rsidRPr="00C32229">
        <w:rPr>
          <w:rFonts w:ascii="Arial" w:hAnsi="Arial" w:cs="Arial"/>
        </w:rPr>
        <w:t>Catholic schools in the nineteenth century were set up in the poorest areas of major cities to meet the needs of the marginalised and disadvantaged and the mission of the University as a broad based inclusive institution continues that focus on personal development and public service. This is reflected in the portfolio of courses offered and the employment destinations of many of our graduates.</w:t>
      </w:r>
    </w:p>
    <w:p w14:paraId="7A857A4D" w14:textId="77777777" w:rsidR="00CF040D" w:rsidRPr="00C32229" w:rsidRDefault="00CF040D" w:rsidP="00FA4114">
      <w:pPr>
        <w:pStyle w:val="BodyText"/>
        <w:spacing w:before="1"/>
        <w:ind w:left="870" w:right="103"/>
        <w:rPr>
          <w:rFonts w:ascii="Arial" w:hAnsi="Arial" w:cs="Arial"/>
        </w:rPr>
      </w:pPr>
    </w:p>
    <w:p w14:paraId="6DB1E6AA" w14:textId="77777777" w:rsidR="00CF040D" w:rsidRPr="00C32229" w:rsidRDefault="00A818DE" w:rsidP="00FA4114">
      <w:pPr>
        <w:pStyle w:val="BodyText"/>
        <w:spacing w:before="1"/>
        <w:ind w:left="870" w:right="103"/>
        <w:rPr>
          <w:rFonts w:ascii="Arial" w:hAnsi="Arial" w:cs="Arial"/>
        </w:rPr>
      </w:pPr>
      <w:r w:rsidRPr="00C32229">
        <w:rPr>
          <w:rFonts w:ascii="Arial" w:hAnsi="Arial" w:cs="Arial"/>
        </w:rPr>
        <w:t>We believe that the demographic profile of our students has implications for the way in which they are taught and supported through and beyond their university career. This includes the support of students who may lack family experience of higher education or traditional social capital.</w:t>
      </w:r>
    </w:p>
    <w:p w14:paraId="5CEAE9FD" w14:textId="77777777" w:rsidR="00CF040D" w:rsidRPr="00C32229" w:rsidRDefault="00CF040D" w:rsidP="00FA4114">
      <w:pPr>
        <w:pStyle w:val="BodyText"/>
        <w:spacing w:before="1"/>
        <w:rPr>
          <w:rFonts w:ascii="Arial" w:hAnsi="Arial" w:cs="Arial"/>
        </w:rPr>
      </w:pPr>
    </w:p>
    <w:p w14:paraId="3B1F6DD8" w14:textId="77777777" w:rsidR="00CF040D" w:rsidRPr="00C32229" w:rsidRDefault="00A818DE" w:rsidP="00FA4114">
      <w:pPr>
        <w:pStyle w:val="BodyText"/>
        <w:spacing w:before="1"/>
        <w:ind w:left="870" w:right="103"/>
        <w:rPr>
          <w:rFonts w:ascii="Arial" w:hAnsi="Arial" w:cs="Arial"/>
        </w:rPr>
        <w:sectPr w:rsidR="00CF040D" w:rsidRPr="00C32229">
          <w:footerReference w:type="default" r:id="rId18"/>
          <w:pgSz w:w="11920" w:h="16850"/>
          <w:pgMar w:top="1460" w:right="1260" w:bottom="640" w:left="1320" w:header="0" w:footer="443" w:gutter="0"/>
          <w:cols w:space="720"/>
        </w:sectPr>
      </w:pPr>
      <w:r w:rsidRPr="00C32229">
        <w:rPr>
          <w:rFonts w:ascii="Arial" w:hAnsi="Arial" w:cs="Arial"/>
        </w:rPr>
        <w:t>The University is committed to a holistic vision of education embracing the training of the mind and search for truth. We seek to be inclusive, firmly rooted in the community, cherishing diverse traditions and committed to the common good. Our vision is to be a values-driven university representing an academically excellent community of learning. This underpins the mission to direct our research towards a demonstrable impact on society and to make higher education accessible, and leads to our portfolio having a strong mission for the common and public good via courses that lead to vocational professions. Although beyond the scope of this submission, our provision of postgraduate taught courses also enhances the overall Newman learning community as this provides opportunities for further study to our large body of students with commitments in the local</w:t>
      </w:r>
      <w:r w:rsidR="00DD3D03" w:rsidRPr="00C32229">
        <w:rPr>
          <w:rFonts w:ascii="Arial" w:hAnsi="Arial" w:cs="Arial"/>
        </w:rPr>
        <w:t xml:space="preserve"> </w:t>
      </w:r>
    </w:p>
    <w:p w14:paraId="3FC5D6A1" w14:textId="77777777" w:rsidR="00CF040D" w:rsidRPr="00C32229" w:rsidRDefault="00A818DE" w:rsidP="00FA4114">
      <w:pPr>
        <w:pStyle w:val="BodyText"/>
        <w:spacing w:before="1"/>
        <w:ind w:left="870" w:right="103"/>
        <w:rPr>
          <w:rFonts w:ascii="Arial" w:hAnsi="Arial" w:cs="Arial"/>
        </w:rPr>
      </w:pPr>
      <w:r w:rsidRPr="00C32229">
        <w:rPr>
          <w:rFonts w:ascii="Arial" w:hAnsi="Arial" w:cs="Arial"/>
        </w:rPr>
        <w:lastRenderedPageBreak/>
        <w:t>area. Degree-awarding powers were obtained in 2007 and university status was achieved in 2013.</w:t>
      </w:r>
    </w:p>
    <w:p w14:paraId="27052F05" w14:textId="77777777" w:rsidR="00741243" w:rsidRPr="00C32229" w:rsidRDefault="00741243" w:rsidP="00FA4114">
      <w:pPr>
        <w:pStyle w:val="BodyText"/>
        <w:spacing w:before="1"/>
        <w:ind w:left="870" w:right="103"/>
        <w:rPr>
          <w:rFonts w:ascii="Arial" w:hAnsi="Arial" w:cs="Arial"/>
        </w:rPr>
      </w:pPr>
    </w:p>
    <w:p w14:paraId="23C7AC31" w14:textId="56E404AD" w:rsidR="00CF040D" w:rsidRPr="00C32229" w:rsidRDefault="007E0418" w:rsidP="00FA4114">
      <w:pPr>
        <w:pStyle w:val="BodyText"/>
        <w:spacing w:before="1"/>
        <w:ind w:left="870" w:right="103"/>
        <w:rPr>
          <w:rFonts w:ascii="Arial" w:hAnsi="Arial" w:cs="Arial"/>
        </w:rPr>
      </w:pPr>
      <w:r>
        <w:rPr>
          <w:rFonts w:ascii="Arial" w:hAnsi="Arial" w:cs="Arial"/>
        </w:rPr>
        <w:t xml:space="preserve">Birmingham </w:t>
      </w:r>
      <w:r w:rsidR="00A818DE" w:rsidRPr="00C32229">
        <w:rPr>
          <w:rFonts w:ascii="Arial" w:hAnsi="Arial" w:cs="Arial"/>
        </w:rPr>
        <w:t>Newman is a small university, with circa 3,000 full and part time students. Colleagues and students work in a close-knit network in a small, geographical vicinity and this promotes the development of a learning community in which students are ‘a name and not a number’.</w:t>
      </w:r>
    </w:p>
    <w:p w14:paraId="3E259524" w14:textId="77777777" w:rsidR="00CF040D" w:rsidRPr="00C32229" w:rsidRDefault="00CF040D" w:rsidP="00FA4114">
      <w:pPr>
        <w:pStyle w:val="BodyText"/>
        <w:spacing w:before="1"/>
        <w:ind w:left="870" w:right="103"/>
        <w:rPr>
          <w:rFonts w:ascii="Arial" w:hAnsi="Arial" w:cs="Arial"/>
        </w:rPr>
      </w:pPr>
    </w:p>
    <w:p w14:paraId="42D7488A" w14:textId="77777777" w:rsidR="00CF040D" w:rsidRPr="00C32229" w:rsidRDefault="00A818DE" w:rsidP="00FA4114">
      <w:pPr>
        <w:pStyle w:val="BodyText"/>
        <w:spacing w:before="1"/>
        <w:ind w:left="870" w:right="103"/>
        <w:rPr>
          <w:rFonts w:ascii="Arial" w:hAnsi="Arial" w:cs="Arial"/>
        </w:rPr>
      </w:pPr>
      <w:r w:rsidRPr="00C32229">
        <w:rPr>
          <w:rFonts w:ascii="Arial" w:hAnsi="Arial" w:cs="Arial"/>
        </w:rPr>
        <w:t>A £20 million campus estate development programme has been underway to transform the largely 1960s built campus into a modern and stimulating learning environment. A new Library and Entrance building designed by Birmingham Architect, Glenn Howells</w:t>
      </w:r>
      <w:r w:rsidR="00A32CB0" w:rsidRPr="00C32229">
        <w:rPr>
          <w:rFonts w:ascii="Arial" w:hAnsi="Arial" w:cs="Arial"/>
        </w:rPr>
        <w:t>, wer</w:t>
      </w:r>
      <w:r w:rsidR="00D51737" w:rsidRPr="00C32229">
        <w:rPr>
          <w:rFonts w:ascii="Arial" w:hAnsi="Arial" w:cs="Arial"/>
        </w:rPr>
        <w:t xml:space="preserve">e </w:t>
      </w:r>
      <w:r w:rsidRPr="00C32229">
        <w:rPr>
          <w:rFonts w:ascii="Arial" w:hAnsi="Arial" w:cs="Arial"/>
        </w:rPr>
        <w:t xml:space="preserve">opened in September 2011. In 2017 a new halls of residence and teaching space </w:t>
      </w:r>
      <w:r w:rsidR="00D51737" w:rsidRPr="00C32229">
        <w:rPr>
          <w:rFonts w:ascii="Arial" w:hAnsi="Arial" w:cs="Arial"/>
        </w:rPr>
        <w:t xml:space="preserve">were </w:t>
      </w:r>
      <w:r w:rsidRPr="00C32229">
        <w:rPr>
          <w:rFonts w:ascii="Arial" w:hAnsi="Arial" w:cs="Arial"/>
        </w:rPr>
        <w:t>opened.</w:t>
      </w:r>
    </w:p>
    <w:p w14:paraId="5806B464" w14:textId="77777777" w:rsidR="00CF040D" w:rsidRPr="00C32229" w:rsidRDefault="00CF040D" w:rsidP="00FA4114">
      <w:pPr>
        <w:pStyle w:val="BodyText"/>
        <w:spacing w:before="1"/>
        <w:ind w:left="870" w:right="103"/>
        <w:rPr>
          <w:rFonts w:ascii="Arial" w:hAnsi="Arial" w:cs="Arial"/>
        </w:rPr>
      </w:pPr>
    </w:p>
    <w:p w14:paraId="14434D80" w14:textId="77777777" w:rsidR="00CF040D" w:rsidRPr="00C32229" w:rsidRDefault="00A818DE" w:rsidP="00FA4114">
      <w:pPr>
        <w:pStyle w:val="BodyText"/>
        <w:spacing w:before="1"/>
        <w:ind w:left="870" w:right="103"/>
        <w:rPr>
          <w:rFonts w:ascii="Arial" w:hAnsi="Arial" w:cs="Arial"/>
        </w:rPr>
      </w:pPr>
      <w:r w:rsidRPr="00C32229">
        <w:rPr>
          <w:rFonts w:ascii="Arial" w:hAnsi="Arial" w:cs="Arial"/>
        </w:rPr>
        <w:t xml:space="preserve">Further information about the University is available on the website </w:t>
      </w:r>
      <w:hyperlink r:id="rId19" w:history="1">
        <w:r w:rsidR="00DD3D03" w:rsidRPr="00C32229">
          <w:rPr>
            <w:rStyle w:val="Hyperlink"/>
            <w:rFonts w:ascii="Arial" w:hAnsi="Arial" w:cs="Arial"/>
          </w:rPr>
          <w:t>www.newman.ac.uk</w:t>
        </w:r>
      </w:hyperlink>
      <w:r w:rsidR="00DD3D03" w:rsidRPr="00C32229">
        <w:rPr>
          <w:rFonts w:ascii="Arial" w:hAnsi="Arial" w:cs="Arial"/>
        </w:rPr>
        <w:t xml:space="preserve"> .</w:t>
      </w:r>
    </w:p>
    <w:p w14:paraId="7500F3ED" w14:textId="77777777" w:rsidR="00CF040D" w:rsidRPr="00C32229" w:rsidRDefault="00CF040D" w:rsidP="00FA4114">
      <w:pPr>
        <w:pStyle w:val="BodyText"/>
        <w:spacing w:before="9"/>
        <w:rPr>
          <w:rFonts w:ascii="Arial" w:hAnsi="Arial" w:cs="Arial"/>
          <w:sz w:val="22"/>
        </w:rPr>
      </w:pPr>
    </w:p>
    <w:p w14:paraId="409AAF6D" w14:textId="77777777" w:rsidR="00CF040D" w:rsidRPr="00C32229" w:rsidRDefault="00A818DE" w:rsidP="00FA4114">
      <w:pPr>
        <w:pStyle w:val="Heading5"/>
        <w:numPr>
          <w:ilvl w:val="0"/>
          <w:numId w:val="2"/>
        </w:numPr>
        <w:tabs>
          <w:tab w:val="left" w:pos="839"/>
          <w:tab w:val="left" w:pos="840"/>
        </w:tabs>
        <w:spacing w:before="1"/>
        <w:rPr>
          <w:rFonts w:ascii="Arial" w:hAnsi="Arial" w:cs="Arial"/>
        </w:rPr>
      </w:pPr>
      <w:bookmarkStart w:id="14" w:name="2_The_Council"/>
      <w:bookmarkEnd w:id="14"/>
      <w:r w:rsidRPr="00C32229">
        <w:rPr>
          <w:rFonts w:ascii="Arial" w:hAnsi="Arial" w:cs="Arial"/>
        </w:rPr>
        <w:t>The</w:t>
      </w:r>
      <w:r w:rsidRPr="00C32229">
        <w:rPr>
          <w:rFonts w:ascii="Arial" w:hAnsi="Arial" w:cs="Arial"/>
          <w:spacing w:val="-9"/>
        </w:rPr>
        <w:t xml:space="preserve"> </w:t>
      </w:r>
      <w:r w:rsidRPr="00C32229">
        <w:rPr>
          <w:rFonts w:ascii="Arial" w:hAnsi="Arial" w:cs="Arial"/>
        </w:rPr>
        <w:t>Council</w:t>
      </w:r>
    </w:p>
    <w:p w14:paraId="0948CAD5" w14:textId="77777777" w:rsidR="00CF040D" w:rsidRPr="00C32229" w:rsidRDefault="00CF040D" w:rsidP="00FA4114">
      <w:pPr>
        <w:pStyle w:val="BodyText"/>
        <w:spacing w:before="1"/>
        <w:rPr>
          <w:rFonts w:ascii="Arial" w:hAnsi="Arial" w:cs="Arial"/>
          <w:b/>
        </w:rPr>
      </w:pPr>
    </w:p>
    <w:p w14:paraId="489A05E0" w14:textId="5AB48405" w:rsidR="00CF040D" w:rsidRPr="00C32229" w:rsidRDefault="00825394" w:rsidP="00FA4114">
      <w:pPr>
        <w:pStyle w:val="BodyText"/>
        <w:spacing w:before="1"/>
        <w:ind w:left="870" w:right="103"/>
        <w:rPr>
          <w:rFonts w:ascii="Arial" w:hAnsi="Arial" w:cs="Arial"/>
        </w:rPr>
      </w:pPr>
      <w:r>
        <w:rPr>
          <w:rFonts w:ascii="Arial" w:hAnsi="Arial" w:cs="Arial"/>
        </w:rPr>
        <w:t xml:space="preserve">Birmingham </w:t>
      </w:r>
      <w:r w:rsidR="00A818DE" w:rsidRPr="00C32229">
        <w:rPr>
          <w:rFonts w:ascii="Arial" w:hAnsi="Arial" w:cs="Arial"/>
        </w:rPr>
        <w:t>Newman University is a charitable company limited by guarantee and its governors (trustees) are directors and members of the company with limited liability.</w:t>
      </w:r>
    </w:p>
    <w:p w14:paraId="57E03A91" w14:textId="77777777" w:rsidR="00CF040D" w:rsidRPr="00C32229" w:rsidRDefault="00CF040D" w:rsidP="00FA4114">
      <w:pPr>
        <w:pStyle w:val="BodyText"/>
        <w:spacing w:before="1"/>
        <w:ind w:left="870" w:right="103"/>
        <w:rPr>
          <w:rFonts w:ascii="Arial" w:hAnsi="Arial" w:cs="Arial"/>
        </w:rPr>
      </w:pPr>
    </w:p>
    <w:p w14:paraId="50339E7F" w14:textId="77777777" w:rsidR="00CF040D" w:rsidRPr="00C32229" w:rsidRDefault="00A818DE" w:rsidP="00FA4114">
      <w:pPr>
        <w:pStyle w:val="BodyText"/>
        <w:spacing w:before="1"/>
        <w:ind w:left="870" w:right="103"/>
        <w:rPr>
          <w:rFonts w:ascii="Arial" w:hAnsi="Arial" w:cs="Arial"/>
        </w:rPr>
      </w:pPr>
      <w:r w:rsidRPr="00C32229">
        <w:rPr>
          <w:rFonts w:ascii="Arial" w:hAnsi="Arial" w:cs="Arial"/>
        </w:rPr>
        <w:t xml:space="preserve">The Council has nineteen members of </w:t>
      </w:r>
      <w:r w:rsidR="00A32CB0" w:rsidRPr="00C32229">
        <w:rPr>
          <w:rFonts w:ascii="Arial" w:hAnsi="Arial" w:cs="Arial"/>
        </w:rPr>
        <w:t>whom</w:t>
      </w:r>
      <w:r w:rsidR="00D51737" w:rsidRPr="00C32229">
        <w:rPr>
          <w:rFonts w:ascii="Arial" w:hAnsi="Arial" w:cs="Arial"/>
        </w:rPr>
        <w:t xml:space="preserve"> </w:t>
      </w:r>
      <w:r w:rsidRPr="00C32229">
        <w:rPr>
          <w:rFonts w:ascii="Arial" w:hAnsi="Arial" w:cs="Arial"/>
        </w:rPr>
        <w:t>the Archbishop of Birmingham and the Vice-Chancellor of the University are ex-officio. There are fourteen external independent members having experience in the provision of education or in an industrial, commercial or professional arena. Nine of these members must be pract</w:t>
      </w:r>
      <w:r w:rsidR="00D51737" w:rsidRPr="00C32229">
        <w:rPr>
          <w:rFonts w:ascii="Arial" w:hAnsi="Arial" w:cs="Arial"/>
        </w:rPr>
        <w:t xml:space="preserve">ising Catholics. </w:t>
      </w:r>
      <w:r w:rsidR="007B6F4F" w:rsidRPr="00C32229">
        <w:rPr>
          <w:rFonts w:ascii="Arial" w:hAnsi="Arial" w:cs="Arial"/>
        </w:rPr>
        <w:t xml:space="preserve">There are two Council members who are also members of staff and one member who is a student. </w:t>
      </w:r>
    </w:p>
    <w:p w14:paraId="67545576" w14:textId="77777777" w:rsidR="00CF040D" w:rsidRPr="00C32229" w:rsidRDefault="00CF040D" w:rsidP="00FA4114">
      <w:pPr>
        <w:pStyle w:val="BodyText"/>
        <w:spacing w:before="1"/>
        <w:ind w:left="870" w:right="103"/>
        <w:rPr>
          <w:rFonts w:ascii="Arial" w:hAnsi="Arial" w:cs="Arial"/>
        </w:rPr>
      </w:pPr>
    </w:p>
    <w:p w14:paraId="295F7C37" w14:textId="77777777" w:rsidR="00CF040D" w:rsidRPr="00C32229" w:rsidRDefault="00A818DE" w:rsidP="00FA4114">
      <w:pPr>
        <w:pStyle w:val="BodyText"/>
        <w:spacing w:before="1"/>
        <w:ind w:left="870" w:right="103"/>
        <w:rPr>
          <w:rFonts w:ascii="Arial" w:hAnsi="Arial" w:cs="Arial"/>
        </w:rPr>
      </w:pPr>
      <w:r w:rsidRPr="00C32229">
        <w:rPr>
          <w:rFonts w:ascii="Arial" w:hAnsi="Arial" w:cs="Arial"/>
        </w:rPr>
        <w:t>The Chair of the Council is elected from amongst the external members by the whole Council. There is also a Vice Chair, again elected from the external members, who acts in the absence of the Chair.</w:t>
      </w:r>
    </w:p>
    <w:p w14:paraId="4F2D167B" w14:textId="77777777" w:rsidR="00CF040D" w:rsidRPr="00C32229" w:rsidRDefault="00CF040D" w:rsidP="00FA4114">
      <w:pPr>
        <w:pStyle w:val="BodyText"/>
        <w:spacing w:before="4"/>
        <w:rPr>
          <w:rFonts w:ascii="Arial" w:hAnsi="Arial" w:cs="Arial"/>
          <w:sz w:val="29"/>
        </w:rPr>
      </w:pPr>
    </w:p>
    <w:p w14:paraId="0FC457FC" w14:textId="77777777" w:rsidR="00CF040D" w:rsidRPr="00C32229" w:rsidRDefault="00A818DE" w:rsidP="00FA4114">
      <w:pPr>
        <w:pStyle w:val="Heading5"/>
        <w:numPr>
          <w:ilvl w:val="0"/>
          <w:numId w:val="2"/>
        </w:numPr>
        <w:tabs>
          <w:tab w:val="left" w:pos="839"/>
          <w:tab w:val="left" w:pos="840"/>
        </w:tabs>
        <w:spacing w:before="1"/>
        <w:rPr>
          <w:rFonts w:ascii="Arial" w:hAnsi="Arial" w:cs="Arial"/>
        </w:rPr>
      </w:pPr>
      <w:bookmarkStart w:id="15" w:name="3_Responsibilities_of_Council_Members"/>
      <w:bookmarkEnd w:id="15"/>
      <w:r w:rsidRPr="00C32229">
        <w:rPr>
          <w:rFonts w:ascii="Arial" w:hAnsi="Arial" w:cs="Arial"/>
        </w:rPr>
        <w:t>Responsibilities of Council</w:t>
      </w:r>
      <w:r w:rsidRPr="00C32229">
        <w:rPr>
          <w:rFonts w:ascii="Arial" w:hAnsi="Arial" w:cs="Arial"/>
          <w:spacing w:val="-15"/>
        </w:rPr>
        <w:t xml:space="preserve"> </w:t>
      </w:r>
      <w:r w:rsidRPr="00C32229">
        <w:rPr>
          <w:rFonts w:ascii="Arial" w:hAnsi="Arial" w:cs="Arial"/>
        </w:rPr>
        <w:t>Members</w:t>
      </w:r>
    </w:p>
    <w:p w14:paraId="7A701637" w14:textId="77777777" w:rsidR="00CF040D" w:rsidRPr="00C32229" w:rsidRDefault="00CF040D" w:rsidP="00FA4114">
      <w:pPr>
        <w:pStyle w:val="BodyText"/>
        <w:spacing w:before="11"/>
        <w:rPr>
          <w:rFonts w:ascii="Arial" w:hAnsi="Arial" w:cs="Arial"/>
          <w:b/>
          <w:sz w:val="22"/>
        </w:rPr>
      </w:pPr>
    </w:p>
    <w:p w14:paraId="39113A9C" w14:textId="77F60C9F" w:rsidR="00CF040D" w:rsidRPr="00C32229" w:rsidRDefault="00A818DE" w:rsidP="00FA4114">
      <w:pPr>
        <w:pStyle w:val="BodyText"/>
        <w:spacing w:before="1"/>
        <w:ind w:left="870" w:right="103"/>
        <w:rPr>
          <w:rFonts w:ascii="Arial" w:hAnsi="Arial" w:cs="Arial"/>
        </w:rPr>
      </w:pPr>
      <w:r w:rsidRPr="00C32229">
        <w:rPr>
          <w:rFonts w:ascii="Arial" w:hAnsi="Arial" w:cs="Arial"/>
        </w:rPr>
        <w:t xml:space="preserve">The role of a governing body in a Higher Education institution today is important and significant. </w:t>
      </w:r>
      <w:r w:rsidR="00A2739E" w:rsidRPr="00C32229">
        <w:rPr>
          <w:rFonts w:ascii="Arial" w:hAnsi="Arial" w:cs="Arial"/>
        </w:rPr>
        <w:t xml:space="preserve">The Higher Education and Research Act (2017) </w:t>
      </w:r>
      <w:r w:rsidR="001B0189" w:rsidRPr="00C32229">
        <w:rPr>
          <w:rFonts w:ascii="Arial" w:hAnsi="Arial" w:cs="Arial"/>
        </w:rPr>
        <w:t xml:space="preserve">enshrines the governing body’s responsibility in law. </w:t>
      </w:r>
      <w:r w:rsidR="00AA2B65">
        <w:rPr>
          <w:rFonts w:ascii="Arial" w:hAnsi="Arial" w:cs="Arial"/>
        </w:rPr>
        <w:t xml:space="preserve">In summary, </w:t>
      </w:r>
      <w:r w:rsidR="002B5EBE">
        <w:rPr>
          <w:rFonts w:ascii="Arial" w:hAnsi="Arial" w:cs="Arial"/>
        </w:rPr>
        <w:t xml:space="preserve">Birmingham </w:t>
      </w:r>
      <w:r w:rsidR="001B0189" w:rsidRPr="00C32229">
        <w:rPr>
          <w:rFonts w:ascii="Arial" w:hAnsi="Arial" w:cs="Arial"/>
        </w:rPr>
        <w:t>Newman University</w:t>
      </w:r>
      <w:r w:rsidRPr="00C32229">
        <w:rPr>
          <w:rFonts w:ascii="Arial" w:hAnsi="Arial" w:cs="Arial"/>
        </w:rPr>
        <w:t xml:space="preserve"> Council is responsible for:</w:t>
      </w:r>
    </w:p>
    <w:p w14:paraId="65024B9C" w14:textId="77777777" w:rsidR="00CF040D" w:rsidRPr="00C32229" w:rsidRDefault="00CF040D" w:rsidP="00FA4114">
      <w:pPr>
        <w:pStyle w:val="BodyText"/>
        <w:rPr>
          <w:rFonts w:ascii="Arial" w:hAnsi="Arial" w:cs="Arial"/>
        </w:rPr>
      </w:pPr>
    </w:p>
    <w:p w14:paraId="241B90D1" w14:textId="77777777" w:rsidR="00CF040D" w:rsidRPr="00C32229" w:rsidRDefault="00A818DE" w:rsidP="00FA4114">
      <w:pPr>
        <w:pStyle w:val="ListParagraph"/>
        <w:numPr>
          <w:ilvl w:val="1"/>
          <w:numId w:val="2"/>
        </w:numPr>
        <w:tabs>
          <w:tab w:val="left" w:pos="1559"/>
          <w:tab w:val="left" w:pos="1560"/>
        </w:tabs>
        <w:ind w:right="1216"/>
        <w:rPr>
          <w:sz w:val="23"/>
        </w:rPr>
      </w:pPr>
      <w:r w:rsidRPr="00C32229">
        <w:rPr>
          <w:sz w:val="23"/>
        </w:rPr>
        <w:t>The determination of the education character and mission of the University and for overseeing its</w:t>
      </w:r>
      <w:r w:rsidRPr="00C32229">
        <w:rPr>
          <w:spacing w:val="-21"/>
          <w:sz w:val="23"/>
        </w:rPr>
        <w:t xml:space="preserve"> </w:t>
      </w:r>
      <w:r w:rsidRPr="00C32229">
        <w:rPr>
          <w:sz w:val="23"/>
        </w:rPr>
        <w:t>activities</w:t>
      </w:r>
    </w:p>
    <w:p w14:paraId="508F600A" w14:textId="77777777" w:rsidR="00CF040D" w:rsidRPr="00C32229" w:rsidRDefault="00CF040D" w:rsidP="00FA4114">
      <w:pPr>
        <w:pStyle w:val="BodyText"/>
        <w:spacing w:before="9"/>
        <w:rPr>
          <w:rFonts w:ascii="Arial" w:hAnsi="Arial" w:cs="Arial"/>
          <w:sz w:val="22"/>
        </w:rPr>
      </w:pPr>
    </w:p>
    <w:p w14:paraId="27644FBA" w14:textId="77777777" w:rsidR="00CF040D" w:rsidRPr="00C32229" w:rsidRDefault="00A818DE" w:rsidP="00FA4114">
      <w:pPr>
        <w:pStyle w:val="ListParagraph"/>
        <w:numPr>
          <w:ilvl w:val="1"/>
          <w:numId w:val="2"/>
        </w:numPr>
        <w:tabs>
          <w:tab w:val="left" w:pos="1559"/>
          <w:tab w:val="left" w:pos="1560"/>
        </w:tabs>
        <w:spacing w:before="1"/>
        <w:ind w:right="248"/>
        <w:rPr>
          <w:sz w:val="23"/>
        </w:rPr>
      </w:pPr>
      <w:r w:rsidRPr="00C32229">
        <w:rPr>
          <w:sz w:val="23"/>
        </w:rPr>
        <w:t>The effective and efficient use of resources, the solvency of the University and for safeguarding its</w:t>
      </w:r>
      <w:r w:rsidRPr="00C32229">
        <w:rPr>
          <w:spacing w:val="-24"/>
          <w:sz w:val="23"/>
        </w:rPr>
        <w:t xml:space="preserve"> </w:t>
      </w:r>
      <w:r w:rsidRPr="00C32229">
        <w:rPr>
          <w:sz w:val="23"/>
        </w:rPr>
        <w:t>assets</w:t>
      </w:r>
    </w:p>
    <w:p w14:paraId="4E536238" w14:textId="77777777" w:rsidR="00CF040D" w:rsidRPr="00C32229" w:rsidRDefault="00CF040D" w:rsidP="00FA4114">
      <w:pPr>
        <w:pStyle w:val="BodyText"/>
        <w:spacing w:before="11"/>
        <w:rPr>
          <w:rFonts w:ascii="Arial" w:hAnsi="Arial" w:cs="Arial"/>
          <w:sz w:val="22"/>
        </w:rPr>
      </w:pPr>
    </w:p>
    <w:p w14:paraId="6FEBDB67" w14:textId="77777777" w:rsidR="00CF040D" w:rsidRPr="00C32229" w:rsidRDefault="00A818DE" w:rsidP="00FA4114">
      <w:pPr>
        <w:pStyle w:val="ListParagraph"/>
        <w:numPr>
          <w:ilvl w:val="1"/>
          <w:numId w:val="2"/>
        </w:numPr>
        <w:tabs>
          <w:tab w:val="left" w:pos="1559"/>
          <w:tab w:val="left" w:pos="1560"/>
        </w:tabs>
        <w:spacing w:before="1"/>
        <w:rPr>
          <w:sz w:val="23"/>
        </w:rPr>
      </w:pPr>
      <w:r w:rsidRPr="00C32229">
        <w:rPr>
          <w:sz w:val="23"/>
        </w:rPr>
        <w:t>Approving the annual estimates of income and</w:t>
      </w:r>
      <w:r w:rsidRPr="00C32229">
        <w:rPr>
          <w:spacing w:val="-36"/>
          <w:sz w:val="23"/>
        </w:rPr>
        <w:t xml:space="preserve"> </w:t>
      </w:r>
      <w:r w:rsidRPr="00C32229">
        <w:rPr>
          <w:sz w:val="23"/>
        </w:rPr>
        <w:t>expenditure</w:t>
      </w:r>
    </w:p>
    <w:p w14:paraId="464CEF2F" w14:textId="77777777" w:rsidR="00CF040D" w:rsidRPr="00C32229" w:rsidRDefault="00CF040D" w:rsidP="00FA4114">
      <w:pPr>
        <w:pStyle w:val="BodyText"/>
        <w:spacing w:before="1"/>
        <w:rPr>
          <w:rFonts w:ascii="Arial" w:hAnsi="Arial" w:cs="Arial"/>
        </w:rPr>
      </w:pPr>
    </w:p>
    <w:p w14:paraId="1080C627" w14:textId="77777777" w:rsidR="00CF040D" w:rsidRPr="00C32229" w:rsidRDefault="00A818DE" w:rsidP="00FA4114">
      <w:pPr>
        <w:pStyle w:val="ListParagraph"/>
        <w:numPr>
          <w:ilvl w:val="1"/>
          <w:numId w:val="2"/>
        </w:numPr>
        <w:tabs>
          <w:tab w:val="left" w:pos="1559"/>
          <w:tab w:val="left" w:pos="1560"/>
        </w:tabs>
        <w:ind w:right="226"/>
        <w:rPr>
          <w:sz w:val="23"/>
        </w:rPr>
      </w:pPr>
      <w:r w:rsidRPr="00C32229">
        <w:rPr>
          <w:sz w:val="23"/>
        </w:rPr>
        <w:t>The appointment, grading, suspension, dismissal and determination of the holders of senior</w:t>
      </w:r>
      <w:r w:rsidRPr="00C32229">
        <w:rPr>
          <w:spacing w:val="-12"/>
          <w:sz w:val="23"/>
        </w:rPr>
        <w:t xml:space="preserve"> </w:t>
      </w:r>
      <w:r w:rsidRPr="00C32229">
        <w:rPr>
          <w:sz w:val="23"/>
        </w:rPr>
        <w:t>posts</w:t>
      </w:r>
    </w:p>
    <w:p w14:paraId="373E851C" w14:textId="77777777" w:rsidR="00CF040D" w:rsidRPr="00C32229" w:rsidRDefault="00CF040D" w:rsidP="00FA4114">
      <w:pPr>
        <w:pStyle w:val="BodyText"/>
        <w:rPr>
          <w:rFonts w:ascii="Arial" w:hAnsi="Arial" w:cs="Arial"/>
        </w:rPr>
      </w:pPr>
    </w:p>
    <w:p w14:paraId="74854CD3" w14:textId="086483C8" w:rsidR="00CF040D" w:rsidRPr="00C32229" w:rsidRDefault="00A818DE" w:rsidP="00FA4114">
      <w:pPr>
        <w:pStyle w:val="ListParagraph"/>
        <w:numPr>
          <w:ilvl w:val="1"/>
          <w:numId w:val="2"/>
        </w:numPr>
        <w:tabs>
          <w:tab w:val="left" w:pos="1560"/>
          <w:tab w:val="left" w:pos="1561"/>
        </w:tabs>
        <w:rPr>
          <w:sz w:val="23"/>
        </w:rPr>
      </w:pPr>
      <w:r w:rsidRPr="00C32229">
        <w:rPr>
          <w:sz w:val="23"/>
        </w:rPr>
        <w:t>Setting a framework for the pay and conditions of service of all other</w:t>
      </w:r>
      <w:r w:rsidRPr="00C32229">
        <w:rPr>
          <w:spacing w:val="-50"/>
          <w:sz w:val="23"/>
        </w:rPr>
        <w:t xml:space="preserve"> </w:t>
      </w:r>
      <w:r w:rsidR="006544F4">
        <w:rPr>
          <w:spacing w:val="-50"/>
          <w:sz w:val="23"/>
        </w:rPr>
        <w:t xml:space="preserve"> </w:t>
      </w:r>
      <w:r w:rsidRPr="00C32229">
        <w:rPr>
          <w:sz w:val="23"/>
        </w:rPr>
        <w:t>staff</w:t>
      </w:r>
    </w:p>
    <w:p w14:paraId="38E129B2" w14:textId="77777777" w:rsidR="00CF040D" w:rsidRPr="00C32229" w:rsidRDefault="00CF040D" w:rsidP="00FA4114">
      <w:pPr>
        <w:rPr>
          <w:rFonts w:ascii="Arial" w:hAnsi="Arial" w:cs="Arial"/>
          <w:sz w:val="23"/>
        </w:rPr>
        <w:sectPr w:rsidR="00CF040D" w:rsidRPr="00C32229">
          <w:pgSz w:w="11920" w:h="16850"/>
          <w:pgMar w:top="1260" w:right="1260" w:bottom="640" w:left="1320" w:header="0" w:footer="443" w:gutter="0"/>
          <w:cols w:space="720"/>
        </w:sectPr>
      </w:pPr>
    </w:p>
    <w:p w14:paraId="310972FF" w14:textId="77777777" w:rsidR="00CF040D" w:rsidRPr="00C32229" w:rsidRDefault="00CF040D" w:rsidP="00FA4114">
      <w:pPr>
        <w:pStyle w:val="BodyText"/>
        <w:rPr>
          <w:rFonts w:ascii="Arial" w:hAnsi="Arial" w:cs="Arial"/>
          <w:sz w:val="20"/>
        </w:rPr>
      </w:pPr>
    </w:p>
    <w:p w14:paraId="528D789A" w14:textId="77777777" w:rsidR="00CF040D" w:rsidRPr="00C32229" w:rsidRDefault="00CF040D" w:rsidP="00FA4114">
      <w:pPr>
        <w:pStyle w:val="BodyText"/>
        <w:spacing w:before="7"/>
        <w:rPr>
          <w:rFonts w:ascii="Arial" w:hAnsi="Arial" w:cs="Arial"/>
          <w:sz w:val="17"/>
        </w:rPr>
      </w:pPr>
    </w:p>
    <w:p w14:paraId="18588F3A" w14:textId="77777777" w:rsidR="00CF040D" w:rsidRPr="00C32229" w:rsidRDefault="00A818DE" w:rsidP="00FA4114">
      <w:pPr>
        <w:pStyle w:val="Heading5"/>
        <w:numPr>
          <w:ilvl w:val="0"/>
          <w:numId w:val="2"/>
        </w:numPr>
        <w:tabs>
          <w:tab w:val="left" w:pos="839"/>
          <w:tab w:val="left" w:pos="840"/>
        </w:tabs>
        <w:spacing w:before="101"/>
        <w:rPr>
          <w:rFonts w:ascii="Arial" w:hAnsi="Arial" w:cs="Arial"/>
        </w:rPr>
      </w:pPr>
      <w:bookmarkStart w:id="16" w:name="4_Required_Profile_for_Council_Members"/>
      <w:bookmarkEnd w:id="16"/>
      <w:r w:rsidRPr="00C32229">
        <w:rPr>
          <w:rFonts w:ascii="Arial" w:hAnsi="Arial" w:cs="Arial"/>
        </w:rPr>
        <w:t>Required Profile for Council</w:t>
      </w:r>
      <w:r w:rsidRPr="00C32229">
        <w:rPr>
          <w:rFonts w:ascii="Arial" w:hAnsi="Arial" w:cs="Arial"/>
          <w:spacing w:val="-16"/>
        </w:rPr>
        <w:t xml:space="preserve"> </w:t>
      </w:r>
      <w:r w:rsidRPr="00C32229">
        <w:rPr>
          <w:rFonts w:ascii="Arial" w:hAnsi="Arial" w:cs="Arial"/>
        </w:rPr>
        <w:t>Members</w:t>
      </w:r>
    </w:p>
    <w:p w14:paraId="187B7166" w14:textId="77777777" w:rsidR="00CF040D" w:rsidRPr="00C32229" w:rsidRDefault="00CF040D" w:rsidP="00FA4114">
      <w:pPr>
        <w:pStyle w:val="BodyText"/>
        <w:spacing w:before="8"/>
        <w:rPr>
          <w:rFonts w:ascii="Arial" w:hAnsi="Arial" w:cs="Arial"/>
          <w:b/>
          <w:sz w:val="22"/>
        </w:rPr>
      </w:pPr>
    </w:p>
    <w:p w14:paraId="6A25DB0C" w14:textId="6E7E0A6B" w:rsidR="004C7437" w:rsidRPr="00C32229" w:rsidRDefault="00A818DE" w:rsidP="00FA4114">
      <w:pPr>
        <w:pStyle w:val="BodyText"/>
        <w:spacing w:before="1"/>
        <w:ind w:left="840" w:right="210"/>
        <w:rPr>
          <w:rFonts w:ascii="Arial" w:hAnsi="Arial" w:cs="Arial"/>
        </w:rPr>
      </w:pPr>
      <w:r w:rsidRPr="00C32229">
        <w:rPr>
          <w:rFonts w:ascii="Arial" w:hAnsi="Arial" w:cs="Arial"/>
        </w:rPr>
        <w:t>Council Members have a duty to observe the highest standards of corporate governance</w:t>
      </w:r>
      <w:r w:rsidR="007E4D76" w:rsidRPr="00C32229">
        <w:rPr>
          <w:rFonts w:ascii="Arial" w:hAnsi="Arial" w:cs="Arial"/>
        </w:rPr>
        <w:t>.</w:t>
      </w:r>
      <w:r w:rsidRPr="00C32229">
        <w:rPr>
          <w:rFonts w:ascii="Arial" w:hAnsi="Arial" w:cs="Arial"/>
        </w:rPr>
        <w:t xml:space="preserve"> </w:t>
      </w:r>
      <w:r w:rsidR="004C7437" w:rsidRPr="00C32229">
        <w:rPr>
          <w:rFonts w:ascii="Arial" w:hAnsi="Arial" w:cs="Arial"/>
        </w:rPr>
        <w:t>Effective</w:t>
      </w:r>
      <w:r w:rsidR="00D45D43" w:rsidRPr="00C32229">
        <w:rPr>
          <w:rFonts w:ascii="Arial" w:hAnsi="Arial" w:cs="Arial"/>
        </w:rPr>
        <w:t xml:space="preserve"> </w:t>
      </w:r>
      <w:r w:rsidR="004C7437" w:rsidRPr="00C32229">
        <w:rPr>
          <w:rFonts w:ascii="Arial" w:hAnsi="Arial" w:cs="Arial"/>
        </w:rPr>
        <w:t>governance requires an organisational culture which gives freedom to</w:t>
      </w:r>
      <w:r w:rsidR="00D45D43" w:rsidRPr="00C32229">
        <w:rPr>
          <w:rFonts w:ascii="Arial" w:hAnsi="Arial" w:cs="Arial"/>
        </w:rPr>
        <w:t xml:space="preserve"> </w:t>
      </w:r>
      <w:r w:rsidR="004C7437" w:rsidRPr="00C32229">
        <w:rPr>
          <w:rFonts w:ascii="Arial" w:hAnsi="Arial" w:cs="Arial"/>
        </w:rPr>
        <w:t>act; establishes authorities and accountabilities; and at its core fosters</w:t>
      </w:r>
    </w:p>
    <w:p w14:paraId="05A750D2" w14:textId="49513FFD" w:rsidR="00297E7D" w:rsidRPr="00C32229" w:rsidRDefault="004C7437" w:rsidP="00FA4114">
      <w:pPr>
        <w:pStyle w:val="BodyText"/>
        <w:spacing w:before="1"/>
        <w:ind w:left="840" w:right="210"/>
        <w:rPr>
          <w:rFonts w:ascii="Arial" w:hAnsi="Arial" w:cs="Arial"/>
        </w:rPr>
      </w:pPr>
      <w:r w:rsidRPr="00C32229">
        <w:rPr>
          <w:rFonts w:ascii="Arial" w:hAnsi="Arial" w:cs="Arial"/>
        </w:rPr>
        <w:t>relationships based on mutual respect, trust and honesty.</w:t>
      </w:r>
    </w:p>
    <w:p w14:paraId="7685583B" w14:textId="6B136AA1" w:rsidR="00297E7D" w:rsidRPr="00C32229" w:rsidRDefault="001B4731" w:rsidP="00FA4114">
      <w:pPr>
        <w:pStyle w:val="BodyText"/>
        <w:ind w:left="840" w:right="235"/>
        <w:rPr>
          <w:rFonts w:ascii="Arial" w:hAnsi="Arial" w:cs="Arial"/>
        </w:rPr>
      </w:pPr>
      <w:r w:rsidRPr="00C32229">
        <w:rPr>
          <w:rFonts w:ascii="Arial" w:hAnsi="Arial" w:cs="Arial"/>
        </w:rPr>
        <w:t xml:space="preserve">(Committee of University Chairs – </w:t>
      </w:r>
      <w:r w:rsidR="00F5689F" w:rsidRPr="00C32229">
        <w:rPr>
          <w:rFonts w:ascii="Arial" w:hAnsi="Arial" w:cs="Arial"/>
        </w:rPr>
        <w:t xml:space="preserve">The Higher Education Code of Governance: </w:t>
      </w:r>
      <w:hyperlink r:id="rId20" w:history="1">
        <w:r w:rsidR="00F5689F" w:rsidRPr="00C32229">
          <w:rPr>
            <w:rStyle w:val="Hyperlink"/>
            <w:rFonts w:ascii="Arial" w:hAnsi="Arial" w:cs="Arial"/>
          </w:rPr>
          <w:t>https://www.universitychairs.ac.uk/wp-content/files/2018/06/CUC-HE-Code-of-Governance-publication-final.pdf</w:t>
        </w:r>
      </w:hyperlink>
    </w:p>
    <w:p w14:paraId="647F69A5" w14:textId="77777777" w:rsidR="00297E7D" w:rsidRPr="00C32229" w:rsidRDefault="00297E7D" w:rsidP="00FA4114">
      <w:pPr>
        <w:pStyle w:val="BodyText"/>
        <w:ind w:left="840" w:right="235"/>
        <w:rPr>
          <w:rFonts w:ascii="Arial" w:hAnsi="Arial" w:cs="Arial"/>
        </w:rPr>
      </w:pPr>
    </w:p>
    <w:p w14:paraId="48A75A13" w14:textId="1EA3B9BF" w:rsidR="00CF040D" w:rsidRPr="00C32229" w:rsidRDefault="00A818DE" w:rsidP="00FA4114">
      <w:pPr>
        <w:pStyle w:val="BodyText"/>
        <w:ind w:left="840" w:right="235"/>
        <w:rPr>
          <w:rFonts w:ascii="Arial" w:hAnsi="Arial" w:cs="Arial"/>
        </w:rPr>
      </w:pPr>
      <w:r w:rsidRPr="00C32229">
        <w:rPr>
          <w:rFonts w:ascii="Arial" w:hAnsi="Arial" w:cs="Arial"/>
        </w:rPr>
        <w:t xml:space="preserve">It is </w:t>
      </w:r>
      <w:r w:rsidR="00AF7CB7" w:rsidRPr="00C32229">
        <w:rPr>
          <w:rFonts w:ascii="Arial" w:hAnsi="Arial" w:cs="Arial"/>
        </w:rPr>
        <w:t xml:space="preserve">also </w:t>
      </w:r>
      <w:r w:rsidRPr="00C32229">
        <w:rPr>
          <w:rFonts w:ascii="Arial" w:hAnsi="Arial" w:cs="Arial"/>
        </w:rPr>
        <w:t xml:space="preserve">important that those involved as Members of Council observe the Nolan Principles of Public Life: </w:t>
      </w:r>
      <w:hyperlink r:id="rId21">
        <w:r w:rsidRPr="00C32229">
          <w:rPr>
            <w:rFonts w:ascii="Arial" w:hAnsi="Arial" w:cs="Arial"/>
            <w:color w:val="0000FF"/>
            <w:u w:val="single" w:color="0000FF"/>
          </w:rPr>
          <w:t>https://www.gov.uk/government/publications/the-</w:t>
        </w:r>
      </w:hyperlink>
      <w:r w:rsidRPr="00C32229">
        <w:rPr>
          <w:rFonts w:ascii="Arial" w:hAnsi="Arial" w:cs="Arial"/>
          <w:color w:val="0000FF"/>
        </w:rPr>
        <w:t xml:space="preserve"> </w:t>
      </w:r>
      <w:hyperlink r:id="rId22">
        <w:r w:rsidRPr="00C32229">
          <w:rPr>
            <w:rFonts w:ascii="Arial" w:hAnsi="Arial" w:cs="Arial"/>
            <w:color w:val="0000FF"/>
            <w:u w:val="single" w:color="0000FF"/>
          </w:rPr>
          <w:t>7-principles-of-public-life/the-7-principles-of-public-life--2</w:t>
        </w:r>
      </w:hyperlink>
    </w:p>
    <w:p w14:paraId="5737674A" w14:textId="77777777" w:rsidR="00CF040D" w:rsidRPr="00C32229" w:rsidRDefault="00CF040D" w:rsidP="00FA4114">
      <w:pPr>
        <w:pStyle w:val="BodyText"/>
        <w:spacing w:before="8"/>
        <w:rPr>
          <w:rFonts w:ascii="Arial" w:hAnsi="Arial" w:cs="Arial"/>
          <w:sz w:val="14"/>
        </w:rPr>
      </w:pPr>
    </w:p>
    <w:p w14:paraId="03825A4D" w14:textId="77777777" w:rsidR="00CF040D" w:rsidRPr="00C32229" w:rsidRDefault="00A818DE" w:rsidP="00FA4114">
      <w:pPr>
        <w:pStyle w:val="BodyText"/>
        <w:spacing w:before="101"/>
        <w:ind w:left="840" w:right="230"/>
        <w:rPr>
          <w:rFonts w:ascii="Arial" w:hAnsi="Arial" w:cs="Arial"/>
        </w:rPr>
      </w:pPr>
      <w:r w:rsidRPr="00C32229">
        <w:rPr>
          <w:rFonts w:ascii="Arial" w:hAnsi="Arial" w:cs="Arial"/>
        </w:rPr>
        <w:t>Council Members should be able to bring substantial external experience in education, industry, commerce, public service or the professions to the deliberations of the Council. Applications are welcomed from persons of any race, sex, disability, religion or belief, age and sexual orientation who can show a commitment to the work of Catholic higher</w:t>
      </w:r>
      <w:r w:rsidRPr="00C32229">
        <w:rPr>
          <w:rFonts w:ascii="Arial" w:hAnsi="Arial" w:cs="Arial"/>
          <w:spacing w:val="-31"/>
        </w:rPr>
        <w:t xml:space="preserve"> </w:t>
      </w:r>
      <w:r w:rsidRPr="00C32229">
        <w:rPr>
          <w:rFonts w:ascii="Arial" w:hAnsi="Arial" w:cs="Arial"/>
        </w:rPr>
        <w:t>education.</w:t>
      </w:r>
    </w:p>
    <w:p w14:paraId="3ACEFC56" w14:textId="77777777" w:rsidR="00CF040D" w:rsidRPr="00C32229" w:rsidRDefault="00CF040D" w:rsidP="00FA4114">
      <w:pPr>
        <w:pStyle w:val="BodyText"/>
        <w:spacing w:before="2"/>
        <w:rPr>
          <w:rFonts w:ascii="Arial" w:hAnsi="Arial" w:cs="Arial"/>
        </w:rPr>
      </w:pPr>
    </w:p>
    <w:p w14:paraId="31B34A35" w14:textId="286302AB" w:rsidR="00972EE9" w:rsidRPr="00C32229" w:rsidRDefault="00A818DE" w:rsidP="00FA4114">
      <w:pPr>
        <w:pStyle w:val="BodyText"/>
        <w:ind w:left="840" w:right="268"/>
        <w:rPr>
          <w:rFonts w:ascii="Arial" w:hAnsi="Arial" w:cs="Arial"/>
        </w:rPr>
      </w:pPr>
      <w:r w:rsidRPr="00C32229">
        <w:rPr>
          <w:rFonts w:ascii="Arial" w:hAnsi="Arial" w:cs="Arial"/>
        </w:rPr>
        <w:t>The role of a Member offers significant career/personal development opportunities and the prospect of making a major contribution to the management of a dynamic educational organisation.</w:t>
      </w:r>
      <w:r w:rsidR="00227B60" w:rsidRPr="00C32229">
        <w:rPr>
          <w:rFonts w:ascii="Arial" w:hAnsi="Arial" w:cs="Arial"/>
        </w:rPr>
        <w:t xml:space="preserve"> </w:t>
      </w:r>
      <w:r w:rsidR="008A6E2F" w:rsidRPr="00C32229">
        <w:rPr>
          <w:rFonts w:ascii="Arial" w:hAnsi="Arial" w:cs="Arial"/>
        </w:rPr>
        <w:t xml:space="preserve">AdvanceHE </w:t>
      </w:r>
      <w:r w:rsidR="00B6542C" w:rsidRPr="00C32229">
        <w:rPr>
          <w:rFonts w:ascii="Arial" w:hAnsi="Arial" w:cs="Arial"/>
        </w:rPr>
        <w:t xml:space="preserve">has produced a range of resources </w:t>
      </w:r>
      <w:r w:rsidR="000A2B5B" w:rsidRPr="00C32229">
        <w:rPr>
          <w:rFonts w:ascii="Arial" w:hAnsi="Arial" w:cs="Arial"/>
        </w:rPr>
        <w:t xml:space="preserve">to help support and develop </w:t>
      </w:r>
      <w:r w:rsidR="00AB2449" w:rsidRPr="00C32229">
        <w:rPr>
          <w:rFonts w:ascii="Arial" w:hAnsi="Arial" w:cs="Arial"/>
        </w:rPr>
        <w:t xml:space="preserve">individual governors and </w:t>
      </w:r>
      <w:r w:rsidR="00056020" w:rsidRPr="00C32229">
        <w:rPr>
          <w:rFonts w:ascii="Arial" w:hAnsi="Arial" w:cs="Arial"/>
        </w:rPr>
        <w:t xml:space="preserve">institutions </w:t>
      </w:r>
      <w:r w:rsidR="006205BE" w:rsidRPr="00C32229">
        <w:rPr>
          <w:rFonts w:ascii="Arial" w:hAnsi="Arial" w:cs="Arial"/>
        </w:rPr>
        <w:t xml:space="preserve">to </w:t>
      </w:r>
      <w:r w:rsidR="00377FAC" w:rsidRPr="00C32229">
        <w:rPr>
          <w:rFonts w:ascii="Arial" w:hAnsi="Arial" w:cs="Arial"/>
        </w:rPr>
        <w:t>maintain effective g</w:t>
      </w:r>
      <w:r w:rsidR="00B00643" w:rsidRPr="00C32229">
        <w:rPr>
          <w:rFonts w:ascii="Arial" w:hAnsi="Arial" w:cs="Arial"/>
        </w:rPr>
        <w:t>overnance</w:t>
      </w:r>
      <w:r w:rsidR="00AB2449" w:rsidRPr="00C32229">
        <w:rPr>
          <w:rFonts w:ascii="Arial" w:hAnsi="Arial" w:cs="Arial"/>
        </w:rPr>
        <w:t>. Further information</w:t>
      </w:r>
      <w:r w:rsidR="00531024" w:rsidRPr="00C32229">
        <w:rPr>
          <w:rFonts w:ascii="Arial" w:hAnsi="Arial" w:cs="Arial"/>
        </w:rPr>
        <w:t xml:space="preserve"> and guidance </w:t>
      </w:r>
      <w:r w:rsidR="000933D7" w:rsidRPr="00C32229">
        <w:rPr>
          <w:rFonts w:ascii="Arial" w:hAnsi="Arial" w:cs="Arial"/>
        </w:rPr>
        <w:t xml:space="preserve">is available at: </w:t>
      </w:r>
      <w:hyperlink r:id="rId23" w:history="1">
        <w:r w:rsidR="009144A0" w:rsidRPr="00D77AC2">
          <w:rPr>
            <w:rStyle w:val="Hyperlink"/>
            <w:rFonts w:ascii="Arial" w:hAnsi="Arial" w:cs="Arial"/>
          </w:rPr>
          <w:t>https://www.advance-he.ac.uk/governance</w:t>
        </w:r>
      </w:hyperlink>
      <w:r w:rsidR="009144A0">
        <w:rPr>
          <w:rFonts w:ascii="Arial" w:hAnsi="Arial" w:cs="Arial"/>
        </w:rPr>
        <w:t xml:space="preserve"> </w:t>
      </w:r>
      <w:r w:rsidR="00227B60" w:rsidRPr="00C32229">
        <w:rPr>
          <w:rFonts w:ascii="Arial" w:hAnsi="Arial" w:cs="Arial"/>
        </w:rPr>
        <w:t xml:space="preserve">. </w:t>
      </w:r>
    </w:p>
    <w:p w14:paraId="46329A5C" w14:textId="77777777" w:rsidR="00972EE9" w:rsidRPr="00C32229" w:rsidRDefault="00972EE9" w:rsidP="00FA4114">
      <w:pPr>
        <w:pStyle w:val="BodyText"/>
        <w:ind w:left="840" w:right="268"/>
        <w:rPr>
          <w:rFonts w:ascii="Arial" w:hAnsi="Arial" w:cs="Arial"/>
        </w:rPr>
      </w:pPr>
    </w:p>
    <w:p w14:paraId="1E58A3B9" w14:textId="77CCEDAA" w:rsidR="00284461" w:rsidRPr="00C32229" w:rsidRDefault="00972EE9" w:rsidP="001154AD">
      <w:pPr>
        <w:pStyle w:val="BodyText"/>
        <w:ind w:left="840" w:right="268"/>
        <w:rPr>
          <w:rFonts w:ascii="Arial" w:hAnsi="Arial" w:cs="Arial"/>
        </w:rPr>
      </w:pPr>
      <w:r w:rsidRPr="00C32229">
        <w:rPr>
          <w:rFonts w:ascii="Arial" w:hAnsi="Arial" w:cs="Arial"/>
        </w:rPr>
        <w:t>Under the Office for Students regulations</w:t>
      </w:r>
      <w:r w:rsidR="00F709A0" w:rsidRPr="00C32229">
        <w:rPr>
          <w:rFonts w:ascii="Arial" w:hAnsi="Arial" w:cs="Arial"/>
        </w:rPr>
        <w:t xml:space="preserve"> (</w:t>
      </w:r>
      <w:hyperlink r:id="rId24" w:history="1">
        <w:r w:rsidR="00F709A0" w:rsidRPr="00C32229">
          <w:rPr>
            <w:rStyle w:val="Hyperlink"/>
            <w:rFonts w:ascii="Arial" w:hAnsi="Arial" w:cs="Arial"/>
          </w:rPr>
          <w:t>https://www.officeforstudents.org.uk/media/1094/ofs2018_04.pdf</w:t>
        </w:r>
      </w:hyperlink>
      <w:r w:rsidR="00F709A0" w:rsidRPr="00C32229">
        <w:rPr>
          <w:rFonts w:ascii="Arial" w:hAnsi="Arial" w:cs="Arial"/>
        </w:rPr>
        <w:t>)</w:t>
      </w:r>
      <w:r w:rsidRPr="00C32229">
        <w:rPr>
          <w:rFonts w:ascii="Arial" w:hAnsi="Arial" w:cs="Arial"/>
        </w:rPr>
        <w:t>, Council members must be ‘fit and proper persons’. The Offi</w:t>
      </w:r>
      <w:r w:rsidR="000C112D" w:rsidRPr="00C32229">
        <w:rPr>
          <w:rFonts w:ascii="Arial" w:hAnsi="Arial" w:cs="Arial"/>
        </w:rPr>
        <w:t xml:space="preserve">ce for Students defines this as follows. </w:t>
      </w:r>
    </w:p>
    <w:p w14:paraId="498DC40D" w14:textId="77777777" w:rsidR="00284461" w:rsidRPr="00C32229" w:rsidRDefault="00284461" w:rsidP="00DE7E10">
      <w:pPr>
        <w:pStyle w:val="BodyText"/>
        <w:ind w:left="840" w:right="268"/>
        <w:rPr>
          <w:rFonts w:ascii="Arial" w:hAnsi="Arial" w:cs="Arial"/>
        </w:rPr>
      </w:pPr>
      <w:r w:rsidRPr="00C32229">
        <w:rPr>
          <w:rFonts w:ascii="Arial" w:hAnsi="Arial" w:cs="Arial"/>
        </w:rPr>
        <w:t>A fit and proper person:</w:t>
      </w:r>
    </w:p>
    <w:p w14:paraId="5EA70A60" w14:textId="77777777" w:rsidR="00284461" w:rsidRPr="00C32229" w:rsidRDefault="00284461" w:rsidP="00DE7E10">
      <w:pPr>
        <w:pStyle w:val="BodyText"/>
        <w:numPr>
          <w:ilvl w:val="0"/>
          <w:numId w:val="7"/>
        </w:numPr>
        <w:ind w:left="1418" w:right="268"/>
        <w:rPr>
          <w:rFonts w:ascii="Arial" w:hAnsi="Arial" w:cs="Arial"/>
        </w:rPr>
      </w:pPr>
      <w:r w:rsidRPr="00C32229">
        <w:rPr>
          <w:rFonts w:ascii="Arial" w:hAnsi="Arial" w:cs="Arial"/>
        </w:rPr>
        <w:t>is of good character</w:t>
      </w:r>
    </w:p>
    <w:p w14:paraId="4945F50B" w14:textId="77777777" w:rsidR="00284461" w:rsidRPr="00C32229" w:rsidRDefault="00284461" w:rsidP="00DE7E10">
      <w:pPr>
        <w:pStyle w:val="BodyText"/>
        <w:numPr>
          <w:ilvl w:val="0"/>
          <w:numId w:val="7"/>
        </w:numPr>
        <w:ind w:left="1418" w:right="268"/>
        <w:rPr>
          <w:rFonts w:ascii="Arial" w:hAnsi="Arial" w:cs="Arial"/>
        </w:rPr>
      </w:pPr>
      <w:r w:rsidRPr="00C32229">
        <w:rPr>
          <w:rFonts w:ascii="Arial" w:hAnsi="Arial" w:cs="Arial"/>
        </w:rPr>
        <w:t>has the qualifications, competence, skills and experience that are necessary for their role</w:t>
      </w:r>
    </w:p>
    <w:p w14:paraId="1BD67D9E" w14:textId="77777777" w:rsidR="00284461" w:rsidRPr="00C32229" w:rsidRDefault="00284461" w:rsidP="00DE7E10">
      <w:pPr>
        <w:pStyle w:val="BodyText"/>
        <w:numPr>
          <w:ilvl w:val="0"/>
          <w:numId w:val="7"/>
        </w:numPr>
        <w:ind w:left="1418" w:right="268"/>
        <w:rPr>
          <w:rFonts w:ascii="Arial" w:hAnsi="Arial" w:cs="Arial"/>
        </w:rPr>
      </w:pPr>
      <w:r w:rsidRPr="00C32229">
        <w:rPr>
          <w:rFonts w:ascii="Arial" w:hAnsi="Arial" w:cs="Arial"/>
        </w:rPr>
        <w:t>is able by reason of their health, after reasonable adjustments are made, to properly perform the tasks of the office or position for which they are appointed</w:t>
      </w:r>
    </w:p>
    <w:p w14:paraId="0E9DC8FA" w14:textId="77777777" w:rsidR="00284461" w:rsidRPr="00C32229" w:rsidRDefault="00284461" w:rsidP="00DE7E10">
      <w:pPr>
        <w:pStyle w:val="BodyText"/>
        <w:numPr>
          <w:ilvl w:val="0"/>
          <w:numId w:val="7"/>
        </w:numPr>
        <w:ind w:left="1418" w:right="268"/>
        <w:rPr>
          <w:rFonts w:ascii="Arial" w:hAnsi="Arial" w:cs="Arial"/>
        </w:rPr>
      </w:pPr>
      <w:r w:rsidRPr="00C32229">
        <w:rPr>
          <w:rFonts w:ascii="Arial" w:hAnsi="Arial" w:cs="Arial"/>
        </w:rPr>
        <w:t>has not been responsible for, been privy to, contributed to, or facilitated any serious misconduct or mismanagement (whether unlawful or not) in their employment or in the conduct of any entity with which they are or have been associated.</w:t>
      </w:r>
    </w:p>
    <w:p w14:paraId="5633E999" w14:textId="77777777" w:rsidR="00284461" w:rsidRPr="00C32229" w:rsidRDefault="00284461" w:rsidP="00DE7E10">
      <w:pPr>
        <w:pStyle w:val="BodyText"/>
        <w:ind w:left="840" w:right="268"/>
        <w:rPr>
          <w:rFonts w:ascii="Arial" w:hAnsi="Arial" w:cs="Arial"/>
        </w:rPr>
      </w:pPr>
    </w:p>
    <w:p w14:paraId="20957710" w14:textId="77777777" w:rsidR="00284461" w:rsidRPr="00C32229" w:rsidRDefault="00284461" w:rsidP="00DE7E10">
      <w:pPr>
        <w:pStyle w:val="BodyText"/>
        <w:ind w:left="840" w:right="268"/>
        <w:rPr>
          <w:rFonts w:ascii="Arial" w:hAnsi="Arial" w:cs="Arial"/>
        </w:rPr>
      </w:pPr>
      <w:r w:rsidRPr="00C32229">
        <w:rPr>
          <w:rFonts w:ascii="Arial" w:hAnsi="Arial" w:cs="Arial"/>
        </w:rPr>
        <w:t>The Office for Students provides the following indicators that a person may not be a fit and proper person:</w:t>
      </w:r>
    </w:p>
    <w:p w14:paraId="21056A8B" w14:textId="77777777" w:rsidR="00284461" w:rsidRPr="00C32229" w:rsidRDefault="00284461" w:rsidP="00DE7E10">
      <w:pPr>
        <w:pStyle w:val="BodyText"/>
        <w:numPr>
          <w:ilvl w:val="0"/>
          <w:numId w:val="7"/>
        </w:numPr>
        <w:ind w:left="1418" w:right="268"/>
        <w:rPr>
          <w:rFonts w:ascii="Arial" w:hAnsi="Arial" w:cs="Arial"/>
        </w:rPr>
      </w:pPr>
      <w:r w:rsidRPr="00C32229">
        <w:rPr>
          <w:rFonts w:ascii="Arial" w:hAnsi="Arial" w:cs="Arial"/>
        </w:rPr>
        <w:t>disqualification from acting as a company director, or from acting as a charity trustee, as set out in the Company Directors Disqualification Act 1986 or the Charities Act 2011</w:t>
      </w:r>
    </w:p>
    <w:p w14:paraId="67D52625" w14:textId="77777777" w:rsidR="00284461" w:rsidRPr="00C32229" w:rsidRDefault="00284461" w:rsidP="00DE7E10">
      <w:pPr>
        <w:pStyle w:val="BodyText"/>
        <w:numPr>
          <w:ilvl w:val="0"/>
          <w:numId w:val="7"/>
        </w:numPr>
        <w:ind w:left="1418" w:right="268"/>
        <w:rPr>
          <w:rFonts w:ascii="Arial" w:hAnsi="Arial" w:cs="Arial"/>
        </w:rPr>
      </w:pPr>
      <w:r w:rsidRPr="00C32229">
        <w:rPr>
          <w:rFonts w:ascii="Arial" w:hAnsi="Arial" w:cs="Arial"/>
        </w:rPr>
        <w:t xml:space="preserve">conviction of a criminal offence anywhere in the world </w:t>
      </w:r>
    </w:p>
    <w:p w14:paraId="77253680" w14:textId="77777777" w:rsidR="00284461" w:rsidRPr="00C32229" w:rsidRDefault="00284461" w:rsidP="00DE7E10">
      <w:pPr>
        <w:pStyle w:val="BodyText"/>
        <w:numPr>
          <w:ilvl w:val="0"/>
          <w:numId w:val="7"/>
        </w:numPr>
        <w:ind w:left="1418" w:right="268"/>
        <w:rPr>
          <w:rFonts w:ascii="Arial" w:hAnsi="Arial" w:cs="Arial"/>
        </w:rPr>
      </w:pPr>
      <w:r w:rsidRPr="00C32229">
        <w:rPr>
          <w:rFonts w:ascii="Arial" w:hAnsi="Arial" w:cs="Arial"/>
        </w:rPr>
        <w:t>subject of any adverse finding in civil proceedings, where relevant, including, but not limited to bankruptcy or equivalent proceedings (in the last three years)</w:t>
      </w:r>
    </w:p>
    <w:p w14:paraId="69A8BD44" w14:textId="77777777" w:rsidR="00284461" w:rsidRPr="00C32229" w:rsidRDefault="00284461" w:rsidP="00DE7E10">
      <w:pPr>
        <w:pStyle w:val="BodyText"/>
        <w:numPr>
          <w:ilvl w:val="0"/>
          <w:numId w:val="7"/>
        </w:numPr>
        <w:ind w:left="1418" w:right="268"/>
        <w:rPr>
          <w:rFonts w:ascii="Arial" w:hAnsi="Arial" w:cs="Arial"/>
        </w:rPr>
      </w:pPr>
      <w:r w:rsidRPr="00C32229">
        <w:rPr>
          <w:rFonts w:ascii="Arial" w:hAnsi="Arial" w:cs="Arial"/>
        </w:rPr>
        <w:t>subject of any adverse findings in any disciplinary proceedings by any regulatory authorities or professional bodies</w:t>
      </w:r>
    </w:p>
    <w:p w14:paraId="0971C1C8" w14:textId="77777777" w:rsidR="00284461" w:rsidRPr="00C32229" w:rsidRDefault="00284461" w:rsidP="00DE7E10">
      <w:pPr>
        <w:pStyle w:val="BodyText"/>
        <w:numPr>
          <w:ilvl w:val="0"/>
          <w:numId w:val="7"/>
        </w:numPr>
        <w:ind w:left="1418" w:right="268"/>
        <w:rPr>
          <w:rFonts w:ascii="Arial" w:hAnsi="Arial" w:cs="Arial"/>
        </w:rPr>
      </w:pPr>
      <w:r w:rsidRPr="00C32229">
        <w:rPr>
          <w:rFonts w:ascii="Arial" w:hAnsi="Arial" w:cs="Arial"/>
        </w:rPr>
        <w:lastRenderedPageBreak/>
        <w:t>involvement in any abuse of the tax systems</w:t>
      </w:r>
    </w:p>
    <w:p w14:paraId="6C23D498" w14:textId="77777777" w:rsidR="00284461" w:rsidRPr="00C32229" w:rsidRDefault="00284461" w:rsidP="00DE7E10">
      <w:pPr>
        <w:pStyle w:val="BodyText"/>
        <w:numPr>
          <w:ilvl w:val="0"/>
          <w:numId w:val="7"/>
        </w:numPr>
        <w:ind w:left="1418" w:right="268"/>
        <w:rPr>
          <w:rFonts w:ascii="Arial" w:hAnsi="Arial" w:cs="Arial"/>
        </w:rPr>
      </w:pPr>
      <w:r w:rsidRPr="00C32229">
        <w:rPr>
          <w:rFonts w:ascii="Arial" w:hAnsi="Arial" w:cs="Arial"/>
        </w:rPr>
        <w:t>involvement with any entity that has been refused registration to carry out a trade or has had that registration terminated</w:t>
      </w:r>
    </w:p>
    <w:p w14:paraId="359FBB3D" w14:textId="77777777" w:rsidR="00284461" w:rsidRPr="00C32229" w:rsidRDefault="00284461" w:rsidP="00DE7E10">
      <w:pPr>
        <w:pStyle w:val="BodyText"/>
        <w:numPr>
          <w:ilvl w:val="0"/>
          <w:numId w:val="7"/>
        </w:numPr>
        <w:ind w:left="1418" w:right="268"/>
        <w:rPr>
          <w:rFonts w:ascii="Arial" w:hAnsi="Arial" w:cs="Arial"/>
        </w:rPr>
      </w:pPr>
      <w:r w:rsidRPr="00C32229">
        <w:rPr>
          <w:rFonts w:ascii="Arial" w:hAnsi="Arial" w:cs="Arial"/>
        </w:rPr>
        <w:t>involvement in a business that has gone into insolvency, liquidation or administration while the person has been connected with that organisation or within one year of that connection</w:t>
      </w:r>
    </w:p>
    <w:p w14:paraId="4BDEDBEA" w14:textId="77777777" w:rsidR="00284461" w:rsidRPr="00C32229" w:rsidRDefault="00284461" w:rsidP="00DE7E10">
      <w:pPr>
        <w:pStyle w:val="BodyText"/>
        <w:numPr>
          <w:ilvl w:val="0"/>
          <w:numId w:val="7"/>
        </w:numPr>
        <w:ind w:left="1418" w:right="268"/>
        <w:rPr>
          <w:rFonts w:ascii="Arial" w:hAnsi="Arial" w:cs="Arial"/>
        </w:rPr>
      </w:pPr>
      <w:r w:rsidRPr="00C32229">
        <w:rPr>
          <w:rFonts w:ascii="Arial" w:hAnsi="Arial" w:cs="Arial"/>
        </w:rPr>
        <w:t xml:space="preserve">dismissal from a position of trust or similar </w:t>
      </w:r>
    </w:p>
    <w:p w14:paraId="3FA78829" w14:textId="77777777" w:rsidR="00284461" w:rsidRPr="00C32229" w:rsidRDefault="00284461" w:rsidP="00DE7E10">
      <w:pPr>
        <w:pStyle w:val="BodyText"/>
        <w:numPr>
          <w:ilvl w:val="0"/>
          <w:numId w:val="7"/>
        </w:numPr>
        <w:ind w:left="1418" w:right="268"/>
        <w:rPr>
          <w:rFonts w:ascii="Arial" w:hAnsi="Arial" w:cs="Arial"/>
        </w:rPr>
      </w:pPr>
      <w:r w:rsidRPr="00C32229">
        <w:rPr>
          <w:rFonts w:ascii="Arial" w:hAnsi="Arial" w:cs="Arial"/>
        </w:rPr>
        <w:t>involvement with a higher education provider that has had its registration refused or revoked by the OfS or has had similar action taken against it by another regulator (this includes, but is not limited to, serving on a board/governing body, having voting rights, being a significant shareholder/owner, serving in a senior position, etc.)</w:t>
      </w:r>
    </w:p>
    <w:p w14:paraId="191F52CE" w14:textId="77777777" w:rsidR="00CF040D" w:rsidRPr="00C32229" w:rsidRDefault="00284461" w:rsidP="00DE7E10">
      <w:pPr>
        <w:pStyle w:val="BodyText"/>
        <w:ind w:left="840" w:right="1490"/>
        <w:rPr>
          <w:rFonts w:ascii="Arial" w:hAnsi="Arial" w:cs="Arial"/>
        </w:rPr>
      </w:pPr>
      <w:r w:rsidRPr="00C32229">
        <w:rPr>
          <w:rFonts w:ascii="Arial" w:hAnsi="Arial" w:cs="Arial"/>
        </w:rPr>
        <w:t> </w:t>
      </w:r>
    </w:p>
    <w:p w14:paraId="61B86E5E" w14:textId="77777777" w:rsidR="00CF040D" w:rsidRPr="00C32229" w:rsidRDefault="00A818DE" w:rsidP="00DE7E10">
      <w:pPr>
        <w:pStyle w:val="Heading5"/>
        <w:numPr>
          <w:ilvl w:val="0"/>
          <w:numId w:val="2"/>
        </w:numPr>
        <w:tabs>
          <w:tab w:val="left" w:pos="839"/>
          <w:tab w:val="left" w:pos="840"/>
        </w:tabs>
        <w:rPr>
          <w:rFonts w:ascii="Arial" w:hAnsi="Arial" w:cs="Arial"/>
        </w:rPr>
      </w:pPr>
      <w:bookmarkStart w:id="17" w:name="5_Meetings"/>
      <w:bookmarkEnd w:id="17"/>
      <w:r w:rsidRPr="00C32229">
        <w:rPr>
          <w:rFonts w:ascii="Arial" w:hAnsi="Arial" w:cs="Arial"/>
        </w:rPr>
        <w:t>Meetings</w:t>
      </w:r>
    </w:p>
    <w:p w14:paraId="7B6EFB90" w14:textId="77777777" w:rsidR="00CF040D" w:rsidRPr="00C32229" w:rsidRDefault="00CF040D" w:rsidP="00DE7E10">
      <w:pPr>
        <w:pStyle w:val="BodyText"/>
        <w:spacing w:before="11"/>
        <w:rPr>
          <w:rFonts w:ascii="Arial" w:hAnsi="Arial" w:cs="Arial"/>
          <w:b/>
          <w:sz w:val="22"/>
        </w:rPr>
      </w:pPr>
    </w:p>
    <w:p w14:paraId="6BB5C755" w14:textId="044993A9" w:rsidR="00CF040D" w:rsidRPr="00C32229" w:rsidRDefault="00A818DE" w:rsidP="00DE7E10">
      <w:pPr>
        <w:pStyle w:val="BodyText"/>
        <w:ind w:left="840" w:right="193"/>
        <w:rPr>
          <w:rFonts w:ascii="Arial" w:hAnsi="Arial" w:cs="Arial"/>
        </w:rPr>
      </w:pPr>
      <w:r w:rsidRPr="00C32229">
        <w:rPr>
          <w:rFonts w:ascii="Arial" w:hAnsi="Arial" w:cs="Arial"/>
        </w:rPr>
        <w:t xml:space="preserve">Members are expected to attend four formal meetings of the Council per year usually held on a weekdays at Newman University. The meetings are lengthened to include pre-meeting/briefing sessions. There </w:t>
      </w:r>
      <w:r w:rsidR="00E61275">
        <w:rPr>
          <w:rFonts w:ascii="Arial" w:hAnsi="Arial" w:cs="Arial"/>
        </w:rPr>
        <w:t>are also</w:t>
      </w:r>
      <w:r w:rsidRPr="00C32229">
        <w:rPr>
          <w:rFonts w:ascii="Arial" w:hAnsi="Arial" w:cs="Arial"/>
        </w:rPr>
        <w:t xml:space="preserve"> strategic </w:t>
      </w:r>
      <w:r w:rsidR="005F32A7" w:rsidRPr="00C32229">
        <w:rPr>
          <w:rFonts w:ascii="Arial" w:hAnsi="Arial" w:cs="Arial"/>
        </w:rPr>
        <w:t>‘</w:t>
      </w:r>
      <w:r w:rsidRPr="00C32229">
        <w:rPr>
          <w:rFonts w:ascii="Arial" w:hAnsi="Arial" w:cs="Arial"/>
        </w:rPr>
        <w:t>away day</w:t>
      </w:r>
      <w:r w:rsidR="00E61275">
        <w:rPr>
          <w:rFonts w:ascii="Arial" w:hAnsi="Arial" w:cs="Arial"/>
        </w:rPr>
        <w:t>s</w:t>
      </w:r>
      <w:r w:rsidR="005F32A7" w:rsidRPr="00C32229">
        <w:rPr>
          <w:rFonts w:ascii="Arial" w:hAnsi="Arial" w:cs="Arial"/>
        </w:rPr>
        <w:t>’</w:t>
      </w:r>
      <w:r w:rsidR="00E61275">
        <w:rPr>
          <w:rFonts w:ascii="Arial" w:hAnsi="Arial" w:cs="Arial"/>
        </w:rPr>
        <w:t xml:space="preserve"> twice per academic year</w:t>
      </w:r>
      <w:r w:rsidRPr="00C32229">
        <w:rPr>
          <w:rFonts w:ascii="Arial" w:hAnsi="Arial" w:cs="Arial"/>
        </w:rPr>
        <w:t xml:space="preserve"> with overnight stay arranged for Members to give further thought to some of the main issues. Members are also encouraged to become active in the University community by attending the Graduation Ceremony and other social events.</w:t>
      </w:r>
    </w:p>
    <w:p w14:paraId="37AD0A2E" w14:textId="25C29B64" w:rsidR="00CF040D" w:rsidRPr="00C32229" w:rsidRDefault="00A818DE" w:rsidP="00DE7E10">
      <w:pPr>
        <w:pStyle w:val="BodyText"/>
        <w:spacing w:before="79"/>
        <w:ind w:left="840" w:right="357"/>
        <w:rPr>
          <w:rFonts w:ascii="Arial" w:hAnsi="Arial" w:cs="Arial"/>
        </w:rPr>
      </w:pPr>
      <w:r w:rsidRPr="00C32229">
        <w:rPr>
          <w:rFonts w:ascii="Arial" w:hAnsi="Arial" w:cs="Arial"/>
        </w:rPr>
        <w:t>The Council undertakes its detailed work through a number of committees – Finance and General Purposes, Audit</w:t>
      </w:r>
      <w:r w:rsidR="00170BAD" w:rsidRPr="00C32229">
        <w:rPr>
          <w:rFonts w:ascii="Arial" w:hAnsi="Arial" w:cs="Arial"/>
        </w:rPr>
        <w:t xml:space="preserve"> and Risk</w:t>
      </w:r>
      <w:r w:rsidRPr="00C32229">
        <w:rPr>
          <w:rFonts w:ascii="Arial" w:hAnsi="Arial" w:cs="Arial"/>
        </w:rPr>
        <w:t xml:space="preserve">, </w:t>
      </w:r>
      <w:r w:rsidR="004D2DAF">
        <w:rPr>
          <w:rFonts w:ascii="Arial" w:hAnsi="Arial" w:cs="Arial"/>
        </w:rPr>
        <w:t>Nominations and Governance,</w:t>
      </w:r>
      <w:r w:rsidR="00170BAD" w:rsidRPr="00C32229">
        <w:rPr>
          <w:rFonts w:ascii="Arial" w:hAnsi="Arial" w:cs="Arial"/>
        </w:rPr>
        <w:t xml:space="preserve"> and Remuneration</w:t>
      </w:r>
      <w:r w:rsidRPr="00C32229">
        <w:rPr>
          <w:rFonts w:ascii="Arial" w:hAnsi="Arial" w:cs="Arial"/>
        </w:rPr>
        <w:t>. Members may be asked to serve on these committees</w:t>
      </w:r>
      <w:r w:rsidR="002247E5">
        <w:rPr>
          <w:rFonts w:ascii="Arial" w:hAnsi="Arial" w:cs="Arial"/>
        </w:rPr>
        <w:t>.</w:t>
      </w:r>
    </w:p>
    <w:p w14:paraId="046C5BC2" w14:textId="77777777" w:rsidR="00CF040D" w:rsidRPr="00C32229" w:rsidRDefault="00CF040D" w:rsidP="00DE7E10">
      <w:pPr>
        <w:pStyle w:val="BodyText"/>
        <w:spacing w:before="9"/>
        <w:rPr>
          <w:rFonts w:ascii="Arial" w:hAnsi="Arial" w:cs="Arial"/>
          <w:sz w:val="22"/>
        </w:rPr>
      </w:pPr>
    </w:p>
    <w:p w14:paraId="4C08DB2C" w14:textId="77777777" w:rsidR="00CF040D" w:rsidRPr="00C32229" w:rsidRDefault="00A818DE" w:rsidP="00DE7E10">
      <w:pPr>
        <w:pStyle w:val="Heading5"/>
        <w:numPr>
          <w:ilvl w:val="0"/>
          <w:numId w:val="2"/>
        </w:numPr>
        <w:tabs>
          <w:tab w:val="left" w:pos="839"/>
          <w:tab w:val="left" w:pos="840"/>
        </w:tabs>
        <w:rPr>
          <w:rFonts w:ascii="Arial" w:hAnsi="Arial" w:cs="Arial"/>
        </w:rPr>
      </w:pPr>
      <w:bookmarkStart w:id="18" w:name="6_Appointment_of_Council_Members"/>
      <w:bookmarkEnd w:id="18"/>
      <w:r w:rsidRPr="00C32229">
        <w:rPr>
          <w:rFonts w:ascii="Arial" w:hAnsi="Arial" w:cs="Arial"/>
        </w:rPr>
        <w:t>Appointment of Council</w:t>
      </w:r>
      <w:r w:rsidRPr="00C32229">
        <w:rPr>
          <w:rFonts w:ascii="Arial" w:hAnsi="Arial" w:cs="Arial"/>
          <w:spacing w:val="-8"/>
        </w:rPr>
        <w:t xml:space="preserve"> </w:t>
      </w:r>
      <w:r w:rsidRPr="00C32229">
        <w:rPr>
          <w:rFonts w:ascii="Arial" w:hAnsi="Arial" w:cs="Arial"/>
        </w:rPr>
        <w:t>Members</w:t>
      </w:r>
    </w:p>
    <w:p w14:paraId="0ACCFB95" w14:textId="77777777" w:rsidR="00CF040D" w:rsidRPr="00C32229" w:rsidRDefault="00CF040D" w:rsidP="00DE7E10">
      <w:pPr>
        <w:pStyle w:val="BodyText"/>
        <w:spacing w:before="4"/>
        <w:rPr>
          <w:rFonts w:ascii="Arial" w:hAnsi="Arial" w:cs="Arial"/>
          <w:b/>
        </w:rPr>
      </w:pPr>
    </w:p>
    <w:p w14:paraId="74DC3960" w14:textId="0AD079A5" w:rsidR="00CF040D" w:rsidRPr="00C32229" w:rsidRDefault="00B85BFD" w:rsidP="00DE7E10">
      <w:pPr>
        <w:pStyle w:val="BodyText"/>
        <w:ind w:left="839" w:right="406"/>
        <w:rPr>
          <w:rFonts w:ascii="Arial" w:hAnsi="Arial" w:cs="Arial"/>
        </w:rPr>
      </w:pPr>
      <w:r w:rsidRPr="00B85BFD">
        <w:rPr>
          <w:rFonts w:ascii="Arial" w:hAnsi="Arial" w:cs="Arial"/>
        </w:rPr>
        <w:t>A recruitment and selection panel will review all applications received by the deadline</w:t>
      </w:r>
      <w:r w:rsidR="00E1459D">
        <w:rPr>
          <w:rFonts w:ascii="Arial" w:hAnsi="Arial" w:cs="Arial"/>
        </w:rPr>
        <w:t xml:space="preserve"> and will</w:t>
      </w:r>
      <w:r w:rsidRPr="00B85BFD">
        <w:rPr>
          <w:rFonts w:ascii="Arial" w:hAnsi="Arial" w:cs="Arial"/>
        </w:rPr>
        <w:t xml:space="preserve"> consider the broad range of skills and experience required across the Council as a whole. Those candidates who are shortlisted will be invited to speak to a panel about the role and the contribution they could make to it.</w:t>
      </w:r>
      <w:r w:rsidR="002E2DF9">
        <w:rPr>
          <w:rFonts w:ascii="Arial" w:hAnsi="Arial" w:cs="Arial"/>
        </w:rPr>
        <w:t xml:space="preserve"> Finally, the panel will make a formal recommendation to appoint the successful candidate at the next meeting of Council.</w:t>
      </w:r>
    </w:p>
    <w:p w14:paraId="3F920532" w14:textId="77777777" w:rsidR="00CF040D" w:rsidRPr="00C32229" w:rsidRDefault="00CF040D" w:rsidP="00DE7E10">
      <w:pPr>
        <w:pStyle w:val="BodyText"/>
        <w:spacing w:before="9"/>
        <w:rPr>
          <w:rFonts w:ascii="Arial" w:hAnsi="Arial" w:cs="Arial"/>
          <w:sz w:val="22"/>
        </w:rPr>
      </w:pPr>
    </w:p>
    <w:p w14:paraId="18270945" w14:textId="77777777" w:rsidR="00BC604D" w:rsidRDefault="00A818DE" w:rsidP="00DE7E10">
      <w:pPr>
        <w:pStyle w:val="BodyText"/>
        <w:ind w:left="839" w:right="197"/>
        <w:rPr>
          <w:rFonts w:ascii="Arial" w:hAnsi="Arial" w:cs="Arial"/>
        </w:rPr>
      </w:pPr>
      <w:r w:rsidRPr="00C32229">
        <w:rPr>
          <w:rFonts w:ascii="Arial" w:hAnsi="Arial" w:cs="Arial"/>
        </w:rPr>
        <w:t xml:space="preserve">Council Members (except for the Archbishop, the Vice Chancellor and the Student Governor) are appointed for a period of three years. Retiring Members can be re-appointed but cannot serve for more than three consecutive terms of three years. </w:t>
      </w:r>
      <w:r w:rsidR="00942CBF" w:rsidRPr="00942CBF">
        <w:rPr>
          <w:rFonts w:ascii="Arial" w:hAnsi="Arial" w:cs="Arial"/>
        </w:rPr>
        <w:t xml:space="preserve">Staff </w:t>
      </w:r>
      <w:r w:rsidR="00942CBF">
        <w:rPr>
          <w:rFonts w:ascii="Arial" w:hAnsi="Arial" w:cs="Arial"/>
        </w:rPr>
        <w:t>Council members</w:t>
      </w:r>
      <w:r w:rsidR="00942CBF" w:rsidRPr="00942CBF">
        <w:rPr>
          <w:rFonts w:ascii="Arial" w:hAnsi="Arial" w:cs="Arial"/>
        </w:rPr>
        <w:t xml:space="preserve"> are eligible for re-appointment but will not normally serve for more than two consecutive terms</w:t>
      </w:r>
      <w:r w:rsidR="00BC604D">
        <w:rPr>
          <w:rFonts w:ascii="Arial" w:hAnsi="Arial" w:cs="Arial"/>
        </w:rPr>
        <w:t xml:space="preserve">. </w:t>
      </w:r>
    </w:p>
    <w:p w14:paraId="5F1BE416" w14:textId="77777777" w:rsidR="00BC604D" w:rsidRDefault="00BC604D" w:rsidP="00DE7E10">
      <w:pPr>
        <w:pStyle w:val="BodyText"/>
        <w:ind w:left="839" w:right="197"/>
        <w:rPr>
          <w:rFonts w:ascii="Arial" w:hAnsi="Arial" w:cs="Arial"/>
        </w:rPr>
      </w:pPr>
    </w:p>
    <w:p w14:paraId="5FDE299A" w14:textId="2C9B5BC2" w:rsidR="00CF040D" w:rsidRPr="00C32229" w:rsidRDefault="00A818DE" w:rsidP="00DE7E10">
      <w:pPr>
        <w:pStyle w:val="BodyText"/>
        <w:ind w:left="839" w:right="197"/>
        <w:rPr>
          <w:rFonts w:ascii="Arial" w:hAnsi="Arial" w:cs="Arial"/>
        </w:rPr>
      </w:pPr>
      <w:r w:rsidRPr="00C32229">
        <w:rPr>
          <w:rFonts w:ascii="Arial" w:hAnsi="Arial" w:cs="Arial"/>
        </w:rPr>
        <w:t>Written notice to the Clerk to the Council of one month is required to resign from the Council.</w:t>
      </w:r>
    </w:p>
    <w:p w14:paraId="68EEDC00" w14:textId="77777777" w:rsidR="00CF040D" w:rsidRPr="00C32229" w:rsidRDefault="00CF040D" w:rsidP="00DE7E10">
      <w:pPr>
        <w:pStyle w:val="BodyText"/>
        <w:spacing w:before="3"/>
        <w:rPr>
          <w:rFonts w:ascii="Arial" w:hAnsi="Arial" w:cs="Arial"/>
        </w:rPr>
      </w:pPr>
    </w:p>
    <w:p w14:paraId="2E7ACAC9" w14:textId="77777777" w:rsidR="00CF040D" w:rsidRPr="00C32229" w:rsidRDefault="00A818DE" w:rsidP="00DE7E10">
      <w:pPr>
        <w:pStyle w:val="Heading5"/>
        <w:numPr>
          <w:ilvl w:val="0"/>
          <w:numId w:val="2"/>
        </w:numPr>
        <w:tabs>
          <w:tab w:val="left" w:pos="839"/>
          <w:tab w:val="left" w:pos="840"/>
        </w:tabs>
        <w:rPr>
          <w:rFonts w:ascii="Arial" w:hAnsi="Arial" w:cs="Arial"/>
        </w:rPr>
      </w:pPr>
      <w:bookmarkStart w:id="19" w:name="7_Remuneration"/>
      <w:bookmarkEnd w:id="19"/>
      <w:r w:rsidRPr="00C32229">
        <w:rPr>
          <w:rFonts w:ascii="Arial" w:hAnsi="Arial" w:cs="Arial"/>
        </w:rPr>
        <w:t>Remuneration</w:t>
      </w:r>
    </w:p>
    <w:p w14:paraId="37C2523E" w14:textId="77777777" w:rsidR="00CF040D" w:rsidRPr="00C32229" w:rsidRDefault="00CF040D" w:rsidP="00DE7E10">
      <w:pPr>
        <w:pStyle w:val="BodyText"/>
        <w:spacing w:before="9"/>
        <w:rPr>
          <w:rFonts w:ascii="Arial" w:hAnsi="Arial" w:cs="Arial"/>
          <w:b/>
          <w:sz w:val="22"/>
        </w:rPr>
      </w:pPr>
    </w:p>
    <w:p w14:paraId="34D9EA78" w14:textId="77777777" w:rsidR="00CF040D" w:rsidRPr="00C32229" w:rsidRDefault="00A818DE" w:rsidP="00DE7E10">
      <w:pPr>
        <w:pStyle w:val="BodyText"/>
        <w:ind w:left="840" w:right="255"/>
        <w:rPr>
          <w:rFonts w:ascii="Arial" w:hAnsi="Arial" w:cs="Arial"/>
        </w:rPr>
      </w:pPr>
      <w:r w:rsidRPr="00C32229">
        <w:rPr>
          <w:rFonts w:ascii="Arial" w:hAnsi="Arial" w:cs="Arial"/>
        </w:rPr>
        <w:t>The post of Council Member is a voluntary one but reasonable travelling and accommodation expenses will be met by the University. Refreshments during the meetings and lunch afterwards are provided by the University.</w:t>
      </w:r>
    </w:p>
    <w:p w14:paraId="2704BE2F" w14:textId="77777777" w:rsidR="00CF040D" w:rsidRPr="00C32229" w:rsidRDefault="00CF040D" w:rsidP="00DE7E10">
      <w:pPr>
        <w:pStyle w:val="BodyText"/>
        <w:rPr>
          <w:rFonts w:ascii="Arial" w:hAnsi="Arial" w:cs="Arial"/>
        </w:rPr>
      </w:pPr>
    </w:p>
    <w:p w14:paraId="7C00DA93" w14:textId="77777777" w:rsidR="00CF040D" w:rsidRPr="00C32229" w:rsidRDefault="00A818DE" w:rsidP="00DE7E10">
      <w:pPr>
        <w:pStyle w:val="Heading5"/>
        <w:numPr>
          <w:ilvl w:val="0"/>
          <w:numId w:val="2"/>
        </w:numPr>
        <w:tabs>
          <w:tab w:val="left" w:pos="839"/>
          <w:tab w:val="left" w:pos="840"/>
        </w:tabs>
        <w:rPr>
          <w:rFonts w:ascii="Arial" w:hAnsi="Arial" w:cs="Arial"/>
        </w:rPr>
      </w:pPr>
      <w:bookmarkStart w:id="20" w:name="8_Ethos"/>
      <w:bookmarkEnd w:id="20"/>
      <w:r w:rsidRPr="00C32229">
        <w:rPr>
          <w:rFonts w:ascii="Arial" w:hAnsi="Arial" w:cs="Arial"/>
        </w:rPr>
        <w:t>Ethos</w:t>
      </w:r>
    </w:p>
    <w:p w14:paraId="47CE40DF" w14:textId="77777777" w:rsidR="00CF040D" w:rsidRPr="00C32229" w:rsidRDefault="00CF040D" w:rsidP="00DE7E10">
      <w:pPr>
        <w:pStyle w:val="BodyText"/>
        <w:rPr>
          <w:rFonts w:ascii="Arial" w:hAnsi="Arial" w:cs="Arial"/>
          <w:b/>
        </w:rPr>
      </w:pPr>
    </w:p>
    <w:p w14:paraId="4E9B946F" w14:textId="77777777" w:rsidR="00CF040D" w:rsidRPr="00C32229" w:rsidRDefault="00A818DE" w:rsidP="00DE7E10">
      <w:pPr>
        <w:pStyle w:val="BodyText"/>
        <w:ind w:left="840" w:right="273"/>
        <w:rPr>
          <w:rFonts w:ascii="Arial" w:hAnsi="Arial" w:cs="Arial"/>
        </w:rPr>
      </w:pPr>
      <w:r w:rsidRPr="00C32229">
        <w:rPr>
          <w:rFonts w:ascii="Arial" w:hAnsi="Arial" w:cs="Arial"/>
        </w:rPr>
        <w:t>The current members of the Council particularly want applicants to know that new Members are warmly welcomed. The contributions of all Members are much appreciated.</w:t>
      </w:r>
    </w:p>
    <w:p w14:paraId="44B04E09" w14:textId="77777777" w:rsidR="00682AC7" w:rsidRPr="00C32229" w:rsidRDefault="00682AC7" w:rsidP="00DE7E10">
      <w:pPr>
        <w:pStyle w:val="BodyText"/>
        <w:ind w:left="840" w:right="273"/>
        <w:rPr>
          <w:rFonts w:ascii="Arial" w:hAnsi="Arial" w:cs="Arial"/>
        </w:rPr>
      </w:pPr>
    </w:p>
    <w:p w14:paraId="3AAE776D" w14:textId="77777777" w:rsidR="00682AC7" w:rsidRPr="00C32229" w:rsidRDefault="00682AC7" w:rsidP="00DE7E10">
      <w:pPr>
        <w:pStyle w:val="BodyText"/>
        <w:ind w:left="840" w:right="273"/>
        <w:rPr>
          <w:rFonts w:ascii="Arial" w:hAnsi="Arial" w:cs="Arial"/>
        </w:rPr>
      </w:pPr>
    </w:p>
    <w:p w14:paraId="5228675D" w14:textId="77777777" w:rsidR="00972EE9" w:rsidRPr="00C32229" w:rsidRDefault="00972EE9" w:rsidP="00DE7E10">
      <w:pPr>
        <w:pStyle w:val="Heading5"/>
        <w:numPr>
          <w:ilvl w:val="0"/>
          <w:numId w:val="2"/>
        </w:numPr>
        <w:tabs>
          <w:tab w:val="left" w:pos="839"/>
          <w:tab w:val="left" w:pos="840"/>
        </w:tabs>
        <w:rPr>
          <w:rFonts w:ascii="Arial" w:hAnsi="Arial" w:cs="Arial"/>
        </w:rPr>
      </w:pPr>
      <w:r w:rsidRPr="00C32229">
        <w:rPr>
          <w:rFonts w:ascii="Arial" w:hAnsi="Arial" w:cs="Arial"/>
        </w:rPr>
        <w:t xml:space="preserve">Data </w:t>
      </w:r>
      <w:r w:rsidR="002C1E6F" w:rsidRPr="00C32229">
        <w:rPr>
          <w:rFonts w:ascii="Arial" w:hAnsi="Arial" w:cs="Arial"/>
        </w:rPr>
        <w:t>protection</w:t>
      </w:r>
    </w:p>
    <w:p w14:paraId="731241A9" w14:textId="77777777" w:rsidR="005F5A61" w:rsidRPr="00C32229" w:rsidRDefault="00972EE9" w:rsidP="00DE7E10">
      <w:pPr>
        <w:pStyle w:val="Heading5"/>
        <w:tabs>
          <w:tab w:val="left" w:pos="839"/>
          <w:tab w:val="left" w:pos="840"/>
        </w:tabs>
        <w:rPr>
          <w:rFonts w:ascii="Arial" w:hAnsi="Arial" w:cs="Arial"/>
          <w:b w:val="0"/>
        </w:rPr>
      </w:pPr>
      <w:r w:rsidRPr="00C32229">
        <w:rPr>
          <w:rFonts w:ascii="Arial" w:hAnsi="Arial" w:cs="Arial"/>
        </w:rPr>
        <w:tab/>
      </w:r>
    </w:p>
    <w:p w14:paraId="1E6DD94C" w14:textId="21AE58B0" w:rsidR="005F5A61" w:rsidRPr="00C32229" w:rsidRDefault="005F5A61" w:rsidP="00DE7E10">
      <w:pPr>
        <w:pStyle w:val="Heading5"/>
        <w:tabs>
          <w:tab w:val="left" w:pos="839"/>
          <w:tab w:val="left" w:pos="840"/>
        </w:tabs>
        <w:rPr>
          <w:rFonts w:ascii="Arial" w:hAnsi="Arial" w:cs="Arial"/>
          <w:b w:val="0"/>
          <w:color w:val="FF0000"/>
        </w:rPr>
      </w:pPr>
      <w:r w:rsidRPr="00C32229">
        <w:rPr>
          <w:rFonts w:ascii="Arial" w:hAnsi="Arial" w:cs="Arial"/>
          <w:b w:val="0"/>
        </w:rPr>
        <w:tab/>
        <w:t>We are collecting your personal information in this application form in line with the General Data Protection Regulation (2018). Data Privacy Notice</w:t>
      </w:r>
      <w:r w:rsidR="00C0476E">
        <w:rPr>
          <w:rFonts w:ascii="Arial" w:hAnsi="Arial" w:cs="Arial"/>
          <w:b w:val="0"/>
        </w:rPr>
        <w:t>s</w:t>
      </w:r>
      <w:r w:rsidR="00B52071">
        <w:rPr>
          <w:rFonts w:ascii="Arial" w:hAnsi="Arial" w:cs="Arial"/>
          <w:b w:val="0"/>
        </w:rPr>
        <w:t xml:space="preserve"> for Council members</w:t>
      </w:r>
      <w:r w:rsidRPr="00C32229">
        <w:rPr>
          <w:rFonts w:ascii="Arial" w:hAnsi="Arial" w:cs="Arial"/>
          <w:b w:val="0"/>
        </w:rPr>
        <w:t xml:space="preserve"> </w:t>
      </w:r>
      <w:r w:rsidR="00FF7196">
        <w:rPr>
          <w:rFonts w:ascii="Arial" w:hAnsi="Arial" w:cs="Arial"/>
          <w:b w:val="0"/>
        </w:rPr>
        <w:t xml:space="preserve">can be found </w:t>
      </w:r>
      <w:r w:rsidR="00C0476E">
        <w:rPr>
          <w:rFonts w:ascii="Arial" w:hAnsi="Arial" w:cs="Arial"/>
          <w:b w:val="0"/>
        </w:rPr>
        <w:t>on</w:t>
      </w:r>
      <w:r w:rsidR="008427C3">
        <w:rPr>
          <w:rFonts w:ascii="Arial" w:hAnsi="Arial" w:cs="Arial"/>
          <w:b w:val="0"/>
        </w:rPr>
        <w:t xml:space="preserve"> the corresponding University Webpage (see:</w:t>
      </w:r>
      <w:r w:rsidR="00B52071">
        <w:rPr>
          <w:rFonts w:ascii="Arial" w:hAnsi="Arial" w:cs="Arial"/>
          <w:b w:val="0"/>
        </w:rPr>
        <w:t xml:space="preserve"> </w:t>
      </w:r>
      <w:hyperlink r:id="rId25" w:anchor="blueprint_5" w:history="1">
        <w:r w:rsidR="00B52071" w:rsidRPr="005C5AC3">
          <w:rPr>
            <w:rStyle w:val="Hyperlink"/>
            <w:rFonts w:ascii="Arial" w:hAnsi="Arial" w:cs="Arial"/>
            <w:b w:val="0"/>
          </w:rPr>
          <w:t>https://www.newman.ac.uk/privacy-notices/#blueprint_5</w:t>
        </w:r>
      </w:hyperlink>
      <w:r w:rsidR="008427C3">
        <w:rPr>
          <w:rFonts w:ascii="Arial" w:hAnsi="Arial" w:cs="Arial"/>
          <w:b w:val="0"/>
        </w:rPr>
        <w:t>)</w:t>
      </w:r>
      <w:r w:rsidR="00B52071">
        <w:rPr>
          <w:rFonts w:ascii="Arial" w:hAnsi="Arial" w:cs="Arial"/>
          <w:b w:val="0"/>
        </w:rPr>
        <w:t>,</w:t>
      </w:r>
      <w:r w:rsidRPr="00C32229">
        <w:rPr>
          <w:rFonts w:ascii="Arial" w:hAnsi="Arial" w:cs="Arial"/>
          <w:b w:val="0"/>
        </w:rPr>
        <w:t xml:space="preserve"> which gives you further information about how we will process and dispose of your data. </w:t>
      </w:r>
      <w:r w:rsidR="00682AC7" w:rsidRPr="00C32229">
        <w:rPr>
          <w:rFonts w:ascii="Arial" w:hAnsi="Arial" w:cs="Arial"/>
          <w:b w:val="0"/>
        </w:rPr>
        <w:t xml:space="preserve">You can contact the Data Protection </w:t>
      </w:r>
      <w:r w:rsidR="00FF6968" w:rsidRPr="00C32229">
        <w:rPr>
          <w:rFonts w:ascii="Arial" w:hAnsi="Arial" w:cs="Arial"/>
          <w:b w:val="0"/>
        </w:rPr>
        <w:t>O</w:t>
      </w:r>
      <w:r w:rsidR="00682AC7" w:rsidRPr="00C32229">
        <w:rPr>
          <w:rFonts w:ascii="Arial" w:hAnsi="Arial" w:cs="Arial"/>
          <w:b w:val="0"/>
        </w:rPr>
        <w:t>fficer</w:t>
      </w:r>
      <w:r w:rsidR="00FF6968" w:rsidRPr="00C32229">
        <w:rPr>
          <w:rFonts w:ascii="Arial" w:hAnsi="Arial" w:cs="Arial"/>
          <w:b w:val="0"/>
        </w:rPr>
        <w:t xml:space="preserve"> </w:t>
      </w:r>
      <w:r w:rsidR="00682AC7" w:rsidRPr="00C32229">
        <w:rPr>
          <w:rFonts w:ascii="Arial" w:hAnsi="Arial" w:cs="Arial"/>
          <w:b w:val="0"/>
        </w:rPr>
        <w:t xml:space="preserve">via email at </w:t>
      </w:r>
      <w:hyperlink r:id="rId26" w:history="1">
        <w:r w:rsidR="00682AC7" w:rsidRPr="00C32229">
          <w:rPr>
            <w:rStyle w:val="Hyperlink"/>
            <w:rFonts w:ascii="Arial" w:hAnsi="Arial" w:cs="Arial"/>
            <w:b w:val="0"/>
          </w:rPr>
          <w:t>dpo@newman.ac.uk</w:t>
        </w:r>
      </w:hyperlink>
      <w:r w:rsidR="00682AC7" w:rsidRPr="00C32229">
        <w:rPr>
          <w:rFonts w:ascii="Arial" w:hAnsi="Arial" w:cs="Arial"/>
          <w:b w:val="0"/>
        </w:rPr>
        <w:t xml:space="preserve"> should you have any questions or concerns about how we process your data. </w:t>
      </w:r>
    </w:p>
    <w:p w14:paraId="7735F779" w14:textId="77777777" w:rsidR="00CF040D" w:rsidRPr="00C32229" w:rsidRDefault="00CF040D" w:rsidP="00DE7E10">
      <w:pPr>
        <w:pStyle w:val="BodyText"/>
        <w:rPr>
          <w:rFonts w:ascii="Arial" w:hAnsi="Arial" w:cs="Arial"/>
        </w:rPr>
      </w:pPr>
    </w:p>
    <w:p w14:paraId="6C63C601" w14:textId="77777777" w:rsidR="00CF040D" w:rsidRPr="00C32229" w:rsidRDefault="00A818DE" w:rsidP="00DE7E10">
      <w:pPr>
        <w:pStyle w:val="Heading5"/>
        <w:numPr>
          <w:ilvl w:val="0"/>
          <w:numId w:val="2"/>
        </w:numPr>
        <w:tabs>
          <w:tab w:val="left" w:pos="839"/>
          <w:tab w:val="left" w:pos="840"/>
        </w:tabs>
        <w:rPr>
          <w:rFonts w:ascii="Arial" w:hAnsi="Arial" w:cs="Arial"/>
        </w:rPr>
      </w:pPr>
      <w:bookmarkStart w:id="21" w:name="9_Additional_Information"/>
      <w:bookmarkEnd w:id="21"/>
      <w:r w:rsidRPr="00C32229">
        <w:rPr>
          <w:rFonts w:ascii="Arial" w:hAnsi="Arial" w:cs="Arial"/>
        </w:rPr>
        <w:t>Additional Information</w:t>
      </w:r>
    </w:p>
    <w:p w14:paraId="4AB007AD" w14:textId="77777777" w:rsidR="00CF040D" w:rsidRPr="00C32229" w:rsidRDefault="00CF040D" w:rsidP="00DE7E10">
      <w:pPr>
        <w:pStyle w:val="BodyText"/>
        <w:spacing w:before="11"/>
        <w:rPr>
          <w:rFonts w:ascii="Arial" w:hAnsi="Arial" w:cs="Arial"/>
          <w:b/>
          <w:sz w:val="22"/>
        </w:rPr>
      </w:pPr>
    </w:p>
    <w:p w14:paraId="0F267A67" w14:textId="13DFAF46" w:rsidR="005F5A61" w:rsidRPr="00C32229" w:rsidRDefault="00A818DE" w:rsidP="001154AD">
      <w:pPr>
        <w:pStyle w:val="BodyText"/>
        <w:ind w:left="840" w:right="666"/>
        <w:rPr>
          <w:rFonts w:ascii="Arial" w:hAnsi="Arial" w:cs="Arial"/>
        </w:rPr>
      </w:pPr>
      <w:r w:rsidRPr="00C32229">
        <w:rPr>
          <w:rFonts w:ascii="Arial" w:hAnsi="Arial" w:cs="Arial"/>
        </w:rPr>
        <w:t xml:space="preserve">Additional information </w:t>
      </w:r>
      <w:r w:rsidR="002D212C" w:rsidRPr="00C32229">
        <w:rPr>
          <w:rFonts w:ascii="Arial" w:hAnsi="Arial" w:cs="Arial"/>
        </w:rPr>
        <w:t xml:space="preserve">about the work of the Council and the requirements of </w:t>
      </w:r>
      <w:r w:rsidR="008168BA" w:rsidRPr="00C32229">
        <w:rPr>
          <w:rFonts w:ascii="Arial" w:hAnsi="Arial" w:cs="Arial"/>
        </w:rPr>
        <w:t xml:space="preserve">the role of a Member of Council </w:t>
      </w:r>
      <w:r w:rsidRPr="00C32229">
        <w:rPr>
          <w:rFonts w:ascii="Arial" w:hAnsi="Arial" w:cs="Arial"/>
        </w:rPr>
        <w:t xml:space="preserve">can be obtained </w:t>
      </w:r>
      <w:r w:rsidR="00103D31">
        <w:rPr>
          <w:rFonts w:ascii="Arial" w:hAnsi="Arial" w:cs="Arial"/>
        </w:rPr>
        <w:t>by contacting</w:t>
      </w:r>
      <w:r w:rsidRPr="00C32229">
        <w:rPr>
          <w:rFonts w:ascii="Arial" w:hAnsi="Arial" w:cs="Arial"/>
        </w:rPr>
        <w:t xml:space="preserve"> the </w:t>
      </w:r>
      <w:r w:rsidR="00103D31">
        <w:rPr>
          <w:rFonts w:ascii="Arial" w:hAnsi="Arial" w:cs="Arial"/>
        </w:rPr>
        <w:t xml:space="preserve">Secretariat </w:t>
      </w:r>
      <w:r w:rsidR="00B77F1F">
        <w:rPr>
          <w:rFonts w:ascii="Arial" w:hAnsi="Arial" w:cs="Arial"/>
        </w:rPr>
        <w:t>(</w:t>
      </w:r>
      <w:hyperlink r:id="rId27" w:history="1">
        <w:r w:rsidR="00103D31" w:rsidRPr="005F1D0F">
          <w:rPr>
            <w:rStyle w:val="Hyperlink"/>
            <w:rFonts w:ascii="Arial" w:hAnsi="Arial" w:cs="Arial"/>
          </w:rPr>
          <w:t>Council@newman.ac.uk</w:t>
        </w:r>
      </w:hyperlink>
      <w:r w:rsidR="00B77F1F">
        <w:rPr>
          <w:rFonts w:ascii="Arial" w:hAnsi="Arial" w:cs="Arial"/>
        </w:rPr>
        <w:t>).</w:t>
      </w:r>
      <w:r w:rsidR="00103D31">
        <w:rPr>
          <w:rFonts w:ascii="Arial" w:hAnsi="Arial" w:cs="Arial"/>
        </w:rPr>
        <w:t xml:space="preserve"> </w:t>
      </w:r>
      <w:r w:rsidR="00B77F1F">
        <w:rPr>
          <w:rFonts w:ascii="Arial" w:hAnsi="Arial" w:cs="Arial"/>
        </w:rPr>
        <w:t xml:space="preserve"> </w:t>
      </w:r>
    </w:p>
    <w:sectPr w:rsidR="005F5A61" w:rsidRPr="00C32229">
      <w:pgSz w:w="11920" w:h="16850"/>
      <w:pgMar w:top="1260" w:right="1260" w:bottom="640" w:left="1320" w:header="0" w:footer="4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E0B5B" w14:textId="77777777" w:rsidR="00D53F3F" w:rsidRDefault="00D53F3F">
      <w:r>
        <w:separator/>
      </w:r>
    </w:p>
  </w:endnote>
  <w:endnote w:type="continuationSeparator" w:id="0">
    <w:p w14:paraId="5D66851A" w14:textId="77777777" w:rsidR="00D53F3F" w:rsidRDefault="00D53F3F">
      <w:r>
        <w:continuationSeparator/>
      </w:r>
    </w:p>
  </w:endnote>
  <w:endnote w:type="continuationNotice" w:id="1">
    <w:p w14:paraId="2EBAA0BC" w14:textId="77777777" w:rsidR="00D53F3F" w:rsidRDefault="00D53F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C5C76" w14:textId="77777777" w:rsidR="00CF040D" w:rsidRDefault="00A95EEE">
    <w:pPr>
      <w:pStyle w:val="BodyText"/>
      <w:spacing w:line="14" w:lineRule="auto"/>
      <w:rPr>
        <w:sz w:val="19"/>
      </w:rPr>
    </w:pPr>
    <w:r>
      <w:rPr>
        <w:noProof/>
        <w:lang w:bidi="ar-SA"/>
      </w:rPr>
      <mc:AlternateContent>
        <mc:Choice Requires="wps">
          <w:drawing>
            <wp:anchor distT="0" distB="0" distL="114300" distR="114300" simplePos="0" relativeHeight="251658240" behindDoc="1" locked="0" layoutInCell="1" allowOverlap="1" wp14:anchorId="6D21A111" wp14:editId="3E2CF00E">
              <wp:simplePos x="0" y="0"/>
              <wp:positionH relativeFrom="page">
                <wp:posOffset>377825</wp:posOffset>
              </wp:positionH>
              <wp:positionV relativeFrom="page">
                <wp:posOffset>10100945</wp:posOffset>
              </wp:positionV>
              <wp:extent cx="6751320" cy="0"/>
              <wp:effectExtent l="6350" t="13970" r="5080" b="508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13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43E37" id="Line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5pt,795.35pt" to="561.35pt,7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" strokeweight=".48pt">
              <w10:wrap anchorx="page" anchory="page"/>
            </v:line>
          </w:pict>
        </mc:Fallback>
      </mc:AlternateContent>
    </w:r>
    <w:r>
      <w:rPr>
        <w:noProof/>
        <w:lang w:bidi="ar-SA"/>
      </w:rPr>
      <mc:AlternateContent>
        <mc:Choice Requires="wps">
          <w:drawing>
            <wp:anchor distT="0" distB="0" distL="114300" distR="114300" simplePos="0" relativeHeight="251658241" behindDoc="1" locked="0" layoutInCell="1" allowOverlap="1" wp14:anchorId="5D020BB2" wp14:editId="328797DD">
              <wp:simplePos x="0" y="0"/>
              <wp:positionH relativeFrom="page">
                <wp:posOffset>383540</wp:posOffset>
              </wp:positionH>
              <wp:positionV relativeFrom="page">
                <wp:posOffset>10094595</wp:posOffset>
              </wp:positionV>
              <wp:extent cx="1149985" cy="153670"/>
              <wp:effectExtent l="2540" t="0" r="0" b="63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0C58E" w14:textId="77777777" w:rsidR="00CF040D" w:rsidRDefault="00A818DE">
                          <w:pPr>
                            <w:spacing w:before="14"/>
                            <w:ind w:left="20"/>
                            <w:rPr>
                              <w:rFonts w:ascii="Arial"/>
                              <w:sz w:val="18"/>
                            </w:rPr>
                          </w:pPr>
                          <w:r>
                            <w:rPr>
                              <w:rFonts w:ascii="Arial"/>
                              <w:sz w:val="18"/>
                            </w:rPr>
                            <w:t>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20BB2" id="_x0000_t202" coordsize="21600,21600" o:spt="202" path="m,l,21600r21600,l21600,xe">
              <v:stroke joinstyle="miter"/>
              <v:path gradientshapeok="t" o:connecttype="rect"/>
            </v:shapetype>
            <v:shape id="Text Box 3" o:spid="_x0000_s1031" type="#_x0000_t202" style="position:absolute;margin-left:30.2pt;margin-top:794.85pt;width:90.55pt;height:12.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" filled="f" stroked="f">
              <v:textbox inset="0,0,0,0">
                <w:txbxContent>
                  <w:p w14:paraId="7E50C58E" w14:textId="77777777" w:rsidR="00CF040D" w:rsidRDefault="00A818DE">
                    <w:pPr>
                      <w:spacing w:before="14"/>
                      <w:ind w:left="20"/>
                      <w:rPr>
                        <w:rFonts w:ascii="Arial"/>
                        <w:sz w:val="18"/>
                      </w:rPr>
                    </w:pPr>
                    <w:r>
                      <w:rPr>
                        <w:rFonts w:ascii="Arial"/>
                        <w:sz w:val="18"/>
                      </w:rPr>
                      <w:t>APPLICATION FORM</w:t>
                    </w:r>
                  </w:p>
                </w:txbxContent>
              </v:textbox>
              <w10:wrap anchorx="page" anchory="page"/>
            </v:shape>
          </w:pict>
        </mc:Fallback>
      </mc:AlternateContent>
    </w:r>
    <w:r>
      <w:rPr>
        <w:noProof/>
        <w:lang w:bidi="ar-SA"/>
      </w:rPr>
      <mc:AlternateContent>
        <mc:Choice Requires="wps">
          <w:drawing>
            <wp:anchor distT="0" distB="0" distL="114300" distR="114300" simplePos="0" relativeHeight="251658242" behindDoc="1" locked="0" layoutInCell="1" allowOverlap="1" wp14:anchorId="16D9B7DA" wp14:editId="396EF35F">
              <wp:simplePos x="0" y="0"/>
              <wp:positionH relativeFrom="page">
                <wp:posOffset>6327140</wp:posOffset>
              </wp:positionH>
              <wp:positionV relativeFrom="page">
                <wp:posOffset>10094595</wp:posOffset>
              </wp:positionV>
              <wp:extent cx="724535" cy="153670"/>
              <wp:effectExtent l="2540" t="0" r="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C0A79" w14:textId="77777777" w:rsidR="00CF040D" w:rsidRDefault="00A818DE">
                          <w:pPr>
                            <w:spacing w:before="14"/>
                            <w:ind w:left="20"/>
                            <w:rPr>
                              <w:rFonts w:ascii="Arial"/>
                              <w:sz w:val="18"/>
                            </w:rPr>
                          </w:pPr>
                          <w:r>
                            <w:rPr>
                              <w:rFonts w:ascii="Arial"/>
                              <w:sz w:val="18"/>
                            </w:rPr>
                            <w:t xml:space="preserve">PAGE </w:t>
                          </w:r>
                          <w:r>
                            <w:fldChar w:fldCharType="begin"/>
                          </w:r>
                          <w:r>
                            <w:rPr>
                              <w:rFonts w:ascii="Arial"/>
                              <w:sz w:val="18"/>
                            </w:rPr>
                            <w:instrText xml:space="preserve"> PAGE </w:instrText>
                          </w:r>
                          <w:r>
                            <w:fldChar w:fldCharType="separate"/>
                          </w:r>
                          <w:r w:rsidR="00CF245A">
                            <w:rPr>
                              <w:rFonts w:ascii="Arial"/>
                              <w:noProof/>
                              <w:sz w:val="18"/>
                            </w:rPr>
                            <w:t>2</w:t>
                          </w:r>
                          <w:r>
                            <w:fldChar w:fldCharType="end"/>
                          </w:r>
                          <w:r>
                            <w:rPr>
                              <w:rFonts w:ascii="Arial"/>
                              <w:sz w:val="18"/>
                            </w:rPr>
                            <w:t xml:space="preserve">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9B7DA" id="Text Box 2" o:spid="_x0000_s1032" type="#_x0000_t202" style="position:absolute;margin-left:498.2pt;margin-top:794.85pt;width:57.05pt;height:12.1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" filled="f" stroked="f">
              <v:textbox inset="0,0,0,0">
                <w:txbxContent>
                  <w:p w14:paraId="576C0A79" w14:textId="77777777" w:rsidR="00CF040D" w:rsidRDefault="00A818DE">
                    <w:pPr>
                      <w:spacing w:before="14"/>
                      <w:ind w:left="20"/>
                      <w:rPr>
                        <w:rFonts w:ascii="Arial"/>
                        <w:sz w:val="18"/>
                      </w:rPr>
                    </w:pPr>
                    <w:r>
                      <w:rPr>
                        <w:rFonts w:ascii="Arial"/>
                        <w:sz w:val="18"/>
                      </w:rPr>
                      <w:t xml:space="preserve">PAGE </w:t>
                    </w:r>
                    <w:r>
                      <w:fldChar w:fldCharType="begin"/>
                    </w:r>
                    <w:r>
                      <w:rPr>
                        <w:rFonts w:ascii="Arial"/>
                        <w:sz w:val="18"/>
                      </w:rPr>
                      <w:instrText xml:space="preserve"> PAGE </w:instrText>
                    </w:r>
                    <w:r>
                      <w:fldChar w:fldCharType="separate"/>
                    </w:r>
                    <w:r w:rsidR="00CF245A">
                      <w:rPr>
                        <w:rFonts w:ascii="Arial"/>
                        <w:noProof/>
                        <w:sz w:val="18"/>
                      </w:rPr>
                      <w:t>2</w:t>
                    </w:r>
                    <w:r>
                      <w:fldChar w:fldCharType="end"/>
                    </w:r>
                    <w:r>
                      <w:rPr>
                        <w:rFonts w:ascii="Arial"/>
                        <w:sz w:val="18"/>
                      </w:rPr>
                      <w:t xml:space="preserve"> OF 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D2161" w14:textId="77777777" w:rsidR="00CF040D" w:rsidRDefault="00A95EEE">
    <w:pPr>
      <w:pStyle w:val="BodyText"/>
      <w:spacing w:line="14" w:lineRule="auto"/>
      <w:rPr>
        <w:sz w:val="20"/>
      </w:rPr>
    </w:pPr>
    <w:r>
      <w:rPr>
        <w:noProof/>
        <w:lang w:bidi="ar-SA"/>
      </w:rPr>
      <mc:AlternateContent>
        <mc:Choice Requires="wps">
          <w:drawing>
            <wp:anchor distT="0" distB="0" distL="114300" distR="114300" simplePos="0" relativeHeight="251658243" behindDoc="1" locked="0" layoutInCell="1" allowOverlap="1" wp14:anchorId="707B60CB" wp14:editId="7149B3A8">
              <wp:simplePos x="0" y="0"/>
              <wp:positionH relativeFrom="page">
                <wp:posOffset>904875</wp:posOffset>
              </wp:positionH>
              <wp:positionV relativeFrom="bottomMargin">
                <wp:align>top</wp:align>
              </wp:positionV>
              <wp:extent cx="1504950" cy="21907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4D89B" w14:textId="72B689F4" w:rsidR="00CF040D" w:rsidRDefault="00A818DE">
                          <w:pPr>
                            <w:spacing w:before="19"/>
                            <w:ind w:left="20"/>
                            <w:rPr>
                              <w:sz w:val="20"/>
                            </w:rPr>
                          </w:pPr>
                          <w:r>
                            <w:rPr>
                              <w:sz w:val="20"/>
                            </w:rPr>
                            <w:t>Guidance Notes 20</w:t>
                          </w:r>
                          <w:r w:rsidR="00FE20F5">
                            <w:rPr>
                              <w:sz w:val="20"/>
                            </w:rPr>
                            <w:t>2</w:t>
                          </w:r>
                          <w:r w:rsidR="00F47105">
                            <w:rPr>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B60CB" id="_x0000_t202" coordsize="21600,21600" o:spt="202" path="m,l,21600r21600,l21600,xe">
              <v:stroke joinstyle="miter"/>
              <v:path gradientshapeok="t" o:connecttype="rect"/>
            </v:shapetype>
            <v:shape id="Text Box 1" o:spid="_x0000_s1033" type="#_x0000_t202" style="position:absolute;margin-left:71.25pt;margin-top:0;width:118.5pt;height:17.25pt;z-index:-251658237;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" filled="f" stroked="f">
              <v:textbox inset="0,0,0,0">
                <w:txbxContent>
                  <w:p w14:paraId="6DA4D89B" w14:textId="72B689F4" w:rsidR="00CF040D" w:rsidRDefault="00A818DE">
                    <w:pPr>
                      <w:spacing w:before="19"/>
                      <w:ind w:left="20"/>
                      <w:rPr>
                        <w:sz w:val="20"/>
                      </w:rPr>
                    </w:pPr>
                    <w:r>
                      <w:rPr>
                        <w:sz w:val="20"/>
                      </w:rPr>
                      <w:t>Guidance Notes 20</w:t>
                    </w:r>
                    <w:r w:rsidR="00FE20F5">
                      <w:rPr>
                        <w:sz w:val="20"/>
                      </w:rPr>
                      <w:t>2</w:t>
                    </w:r>
                    <w:r w:rsidR="00F47105">
                      <w:rPr>
                        <w:sz w:val="20"/>
                      </w:rPr>
                      <w:t>4</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0AAFE" w14:textId="77777777" w:rsidR="00D53F3F" w:rsidRDefault="00D53F3F">
      <w:r>
        <w:separator/>
      </w:r>
    </w:p>
  </w:footnote>
  <w:footnote w:type="continuationSeparator" w:id="0">
    <w:p w14:paraId="12543778" w14:textId="77777777" w:rsidR="00D53F3F" w:rsidRDefault="00D53F3F">
      <w:r>
        <w:continuationSeparator/>
      </w:r>
    </w:p>
  </w:footnote>
  <w:footnote w:type="continuationNotice" w:id="1">
    <w:p w14:paraId="1E8A1376" w14:textId="77777777" w:rsidR="00D53F3F" w:rsidRDefault="00D53F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16370"/>
    <w:multiLevelType w:val="hybridMultilevel"/>
    <w:tmpl w:val="F82AFDB6"/>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 w15:restartNumberingAfterBreak="0">
    <w:nsid w:val="3AFD41C4"/>
    <w:multiLevelType w:val="hybridMultilevel"/>
    <w:tmpl w:val="834C9082"/>
    <w:lvl w:ilvl="0" w:tplc="42F89252">
      <w:numFmt w:val="bullet"/>
      <w:lvlText w:val="o"/>
      <w:lvlJc w:val="left"/>
      <w:pPr>
        <w:ind w:left="929" w:hanging="361"/>
      </w:pPr>
      <w:rPr>
        <w:rFonts w:ascii="Courier New" w:eastAsia="Courier New" w:hAnsi="Courier New" w:cs="Courier New" w:hint="default"/>
        <w:w w:val="100"/>
        <w:sz w:val="22"/>
        <w:szCs w:val="22"/>
        <w:lang w:val="en-GB" w:eastAsia="en-GB" w:bidi="en-GB"/>
      </w:rPr>
    </w:lvl>
    <w:lvl w:ilvl="1" w:tplc="CFE62C6C">
      <w:numFmt w:val="bullet"/>
      <w:lvlText w:val="•"/>
      <w:lvlJc w:val="left"/>
      <w:pPr>
        <w:ind w:left="1976" w:hanging="361"/>
      </w:pPr>
      <w:rPr>
        <w:rFonts w:hint="default"/>
        <w:lang w:val="en-GB" w:eastAsia="en-GB" w:bidi="en-GB"/>
      </w:rPr>
    </w:lvl>
    <w:lvl w:ilvl="2" w:tplc="7F34962A">
      <w:numFmt w:val="bullet"/>
      <w:lvlText w:val="•"/>
      <w:lvlJc w:val="left"/>
      <w:pPr>
        <w:ind w:left="3033" w:hanging="361"/>
      </w:pPr>
      <w:rPr>
        <w:rFonts w:hint="default"/>
        <w:lang w:val="en-GB" w:eastAsia="en-GB" w:bidi="en-GB"/>
      </w:rPr>
    </w:lvl>
    <w:lvl w:ilvl="3" w:tplc="6DC8E8FE">
      <w:numFmt w:val="bullet"/>
      <w:lvlText w:val="•"/>
      <w:lvlJc w:val="left"/>
      <w:pPr>
        <w:ind w:left="4089" w:hanging="361"/>
      </w:pPr>
      <w:rPr>
        <w:rFonts w:hint="default"/>
        <w:lang w:val="en-GB" w:eastAsia="en-GB" w:bidi="en-GB"/>
      </w:rPr>
    </w:lvl>
    <w:lvl w:ilvl="4" w:tplc="EFFA08B8">
      <w:numFmt w:val="bullet"/>
      <w:lvlText w:val="•"/>
      <w:lvlJc w:val="left"/>
      <w:pPr>
        <w:ind w:left="5146" w:hanging="361"/>
      </w:pPr>
      <w:rPr>
        <w:rFonts w:hint="default"/>
        <w:lang w:val="en-GB" w:eastAsia="en-GB" w:bidi="en-GB"/>
      </w:rPr>
    </w:lvl>
    <w:lvl w:ilvl="5" w:tplc="B4DCD300">
      <w:numFmt w:val="bullet"/>
      <w:lvlText w:val="•"/>
      <w:lvlJc w:val="left"/>
      <w:pPr>
        <w:ind w:left="6203" w:hanging="361"/>
      </w:pPr>
      <w:rPr>
        <w:rFonts w:hint="default"/>
        <w:lang w:val="en-GB" w:eastAsia="en-GB" w:bidi="en-GB"/>
      </w:rPr>
    </w:lvl>
    <w:lvl w:ilvl="6" w:tplc="4A9CAC46">
      <w:numFmt w:val="bullet"/>
      <w:lvlText w:val="•"/>
      <w:lvlJc w:val="left"/>
      <w:pPr>
        <w:ind w:left="7259" w:hanging="361"/>
      </w:pPr>
      <w:rPr>
        <w:rFonts w:hint="default"/>
        <w:lang w:val="en-GB" w:eastAsia="en-GB" w:bidi="en-GB"/>
      </w:rPr>
    </w:lvl>
    <w:lvl w:ilvl="7" w:tplc="76B8D6E8">
      <w:numFmt w:val="bullet"/>
      <w:lvlText w:val="•"/>
      <w:lvlJc w:val="left"/>
      <w:pPr>
        <w:ind w:left="8316" w:hanging="361"/>
      </w:pPr>
      <w:rPr>
        <w:rFonts w:hint="default"/>
        <w:lang w:val="en-GB" w:eastAsia="en-GB" w:bidi="en-GB"/>
      </w:rPr>
    </w:lvl>
    <w:lvl w:ilvl="8" w:tplc="3FC01CCC">
      <w:numFmt w:val="bullet"/>
      <w:lvlText w:val="•"/>
      <w:lvlJc w:val="left"/>
      <w:pPr>
        <w:ind w:left="9373" w:hanging="361"/>
      </w:pPr>
      <w:rPr>
        <w:rFonts w:hint="default"/>
        <w:lang w:val="en-GB" w:eastAsia="en-GB" w:bidi="en-GB"/>
      </w:rPr>
    </w:lvl>
  </w:abstractNum>
  <w:abstractNum w:abstractNumId="2" w15:restartNumberingAfterBreak="0">
    <w:nsid w:val="3F305A0B"/>
    <w:multiLevelType w:val="hybridMultilevel"/>
    <w:tmpl w:val="E62CEC3A"/>
    <w:lvl w:ilvl="0" w:tplc="9C084734">
      <w:start w:val="10"/>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3" w15:restartNumberingAfterBreak="0">
    <w:nsid w:val="4BFE1CCF"/>
    <w:multiLevelType w:val="hybridMultilevel"/>
    <w:tmpl w:val="E0D83F22"/>
    <w:lvl w:ilvl="0" w:tplc="88B2B842">
      <w:numFmt w:val="bullet"/>
      <w:lvlText w:val="•"/>
      <w:lvlJc w:val="left"/>
      <w:pPr>
        <w:ind w:left="2280" w:hanging="600"/>
      </w:pPr>
      <w:rPr>
        <w:rFonts w:ascii="Tahoma" w:eastAsia="Tahoma" w:hAnsi="Tahoma" w:cs="Tahoma" w:hint="default"/>
      </w:rPr>
    </w:lvl>
    <w:lvl w:ilvl="1" w:tplc="08090003">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4" w15:restartNumberingAfterBreak="0">
    <w:nsid w:val="4EA13AA9"/>
    <w:multiLevelType w:val="hybridMultilevel"/>
    <w:tmpl w:val="33826D62"/>
    <w:lvl w:ilvl="0" w:tplc="88B2B842">
      <w:numFmt w:val="bullet"/>
      <w:lvlText w:val="•"/>
      <w:lvlJc w:val="left"/>
      <w:pPr>
        <w:ind w:left="1440" w:hanging="600"/>
      </w:pPr>
      <w:rPr>
        <w:rFonts w:ascii="Tahoma" w:eastAsia="Tahoma" w:hAnsi="Tahoma" w:cs="Tahoma"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5" w15:restartNumberingAfterBreak="0">
    <w:nsid w:val="75714BC6"/>
    <w:multiLevelType w:val="hybridMultilevel"/>
    <w:tmpl w:val="81FE8396"/>
    <w:lvl w:ilvl="0" w:tplc="9CD87554">
      <w:numFmt w:val="bullet"/>
      <w:lvlText w:val=""/>
      <w:lvlJc w:val="left"/>
      <w:pPr>
        <w:ind w:left="929" w:hanging="361"/>
      </w:pPr>
      <w:rPr>
        <w:rFonts w:ascii="Symbol" w:eastAsia="Symbol" w:hAnsi="Symbol" w:cs="Symbol" w:hint="default"/>
        <w:w w:val="100"/>
        <w:sz w:val="22"/>
        <w:szCs w:val="22"/>
        <w:lang w:val="en-GB" w:eastAsia="en-GB" w:bidi="en-GB"/>
      </w:rPr>
    </w:lvl>
    <w:lvl w:ilvl="1" w:tplc="A328D858">
      <w:numFmt w:val="bullet"/>
      <w:lvlText w:val="•"/>
      <w:lvlJc w:val="left"/>
      <w:pPr>
        <w:ind w:left="1976" w:hanging="361"/>
      </w:pPr>
      <w:rPr>
        <w:rFonts w:hint="default"/>
        <w:lang w:val="en-GB" w:eastAsia="en-GB" w:bidi="en-GB"/>
      </w:rPr>
    </w:lvl>
    <w:lvl w:ilvl="2" w:tplc="63E817EA">
      <w:numFmt w:val="bullet"/>
      <w:lvlText w:val="•"/>
      <w:lvlJc w:val="left"/>
      <w:pPr>
        <w:ind w:left="3033" w:hanging="361"/>
      </w:pPr>
      <w:rPr>
        <w:rFonts w:hint="default"/>
        <w:lang w:val="en-GB" w:eastAsia="en-GB" w:bidi="en-GB"/>
      </w:rPr>
    </w:lvl>
    <w:lvl w:ilvl="3" w:tplc="EC90D930">
      <w:numFmt w:val="bullet"/>
      <w:lvlText w:val="•"/>
      <w:lvlJc w:val="left"/>
      <w:pPr>
        <w:ind w:left="4089" w:hanging="361"/>
      </w:pPr>
      <w:rPr>
        <w:rFonts w:hint="default"/>
        <w:lang w:val="en-GB" w:eastAsia="en-GB" w:bidi="en-GB"/>
      </w:rPr>
    </w:lvl>
    <w:lvl w:ilvl="4" w:tplc="A734E8D8">
      <w:numFmt w:val="bullet"/>
      <w:lvlText w:val="•"/>
      <w:lvlJc w:val="left"/>
      <w:pPr>
        <w:ind w:left="5146" w:hanging="361"/>
      </w:pPr>
      <w:rPr>
        <w:rFonts w:hint="default"/>
        <w:lang w:val="en-GB" w:eastAsia="en-GB" w:bidi="en-GB"/>
      </w:rPr>
    </w:lvl>
    <w:lvl w:ilvl="5" w:tplc="3AF09C4C">
      <w:numFmt w:val="bullet"/>
      <w:lvlText w:val="•"/>
      <w:lvlJc w:val="left"/>
      <w:pPr>
        <w:ind w:left="6203" w:hanging="361"/>
      </w:pPr>
      <w:rPr>
        <w:rFonts w:hint="default"/>
        <w:lang w:val="en-GB" w:eastAsia="en-GB" w:bidi="en-GB"/>
      </w:rPr>
    </w:lvl>
    <w:lvl w:ilvl="6" w:tplc="AD205292">
      <w:numFmt w:val="bullet"/>
      <w:lvlText w:val="•"/>
      <w:lvlJc w:val="left"/>
      <w:pPr>
        <w:ind w:left="7259" w:hanging="361"/>
      </w:pPr>
      <w:rPr>
        <w:rFonts w:hint="default"/>
        <w:lang w:val="en-GB" w:eastAsia="en-GB" w:bidi="en-GB"/>
      </w:rPr>
    </w:lvl>
    <w:lvl w:ilvl="7" w:tplc="1DE40E9C">
      <w:numFmt w:val="bullet"/>
      <w:lvlText w:val="•"/>
      <w:lvlJc w:val="left"/>
      <w:pPr>
        <w:ind w:left="8316" w:hanging="361"/>
      </w:pPr>
      <w:rPr>
        <w:rFonts w:hint="default"/>
        <w:lang w:val="en-GB" w:eastAsia="en-GB" w:bidi="en-GB"/>
      </w:rPr>
    </w:lvl>
    <w:lvl w:ilvl="8" w:tplc="B260C486">
      <w:numFmt w:val="bullet"/>
      <w:lvlText w:val="•"/>
      <w:lvlJc w:val="left"/>
      <w:pPr>
        <w:ind w:left="9373" w:hanging="361"/>
      </w:pPr>
      <w:rPr>
        <w:rFonts w:hint="default"/>
        <w:lang w:val="en-GB" w:eastAsia="en-GB" w:bidi="en-GB"/>
      </w:rPr>
    </w:lvl>
  </w:abstractNum>
  <w:abstractNum w:abstractNumId="6" w15:restartNumberingAfterBreak="0">
    <w:nsid w:val="7A44447B"/>
    <w:multiLevelType w:val="hybridMultilevel"/>
    <w:tmpl w:val="679E7E14"/>
    <w:lvl w:ilvl="0" w:tplc="26169774">
      <w:start w:val="1"/>
      <w:numFmt w:val="decimal"/>
      <w:lvlText w:val="%1"/>
      <w:lvlJc w:val="left"/>
      <w:pPr>
        <w:ind w:left="840" w:hanging="720"/>
      </w:pPr>
      <w:rPr>
        <w:rFonts w:ascii="Arial" w:eastAsia="Tahoma" w:hAnsi="Arial" w:cs="Arial" w:hint="default"/>
        <w:b/>
        <w:bCs/>
        <w:w w:val="100"/>
        <w:sz w:val="23"/>
        <w:szCs w:val="23"/>
        <w:lang w:val="en-GB" w:eastAsia="en-GB" w:bidi="en-GB"/>
      </w:rPr>
    </w:lvl>
    <w:lvl w:ilvl="1" w:tplc="16983EC6">
      <w:start w:val="1"/>
      <w:numFmt w:val="lowerRoman"/>
      <w:lvlText w:val="%2"/>
      <w:lvlJc w:val="left"/>
      <w:pPr>
        <w:ind w:left="1560" w:hanging="720"/>
      </w:pPr>
      <w:rPr>
        <w:rFonts w:ascii="Tahoma" w:eastAsia="Tahoma" w:hAnsi="Tahoma" w:cs="Tahoma" w:hint="default"/>
        <w:w w:val="100"/>
        <w:sz w:val="23"/>
        <w:szCs w:val="23"/>
        <w:lang w:val="en-GB" w:eastAsia="en-GB" w:bidi="en-GB"/>
      </w:rPr>
    </w:lvl>
    <w:lvl w:ilvl="2" w:tplc="8766F698">
      <w:numFmt w:val="bullet"/>
      <w:lvlText w:val="•"/>
      <w:lvlJc w:val="left"/>
      <w:pPr>
        <w:ind w:left="2423" w:hanging="720"/>
      </w:pPr>
      <w:rPr>
        <w:rFonts w:hint="default"/>
        <w:lang w:val="en-GB" w:eastAsia="en-GB" w:bidi="en-GB"/>
      </w:rPr>
    </w:lvl>
    <w:lvl w:ilvl="3" w:tplc="DBFCF44E">
      <w:numFmt w:val="bullet"/>
      <w:lvlText w:val="•"/>
      <w:lvlJc w:val="left"/>
      <w:pPr>
        <w:ind w:left="3286" w:hanging="720"/>
      </w:pPr>
      <w:rPr>
        <w:rFonts w:hint="default"/>
        <w:lang w:val="en-GB" w:eastAsia="en-GB" w:bidi="en-GB"/>
      </w:rPr>
    </w:lvl>
    <w:lvl w:ilvl="4" w:tplc="1C2296DA">
      <w:numFmt w:val="bullet"/>
      <w:lvlText w:val="•"/>
      <w:lvlJc w:val="left"/>
      <w:pPr>
        <w:ind w:left="4150" w:hanging="720"/>
      </w:pPr>
      <w:rPr>
        <w:rFonts w:hint="default"/>
        <w:lang w:val="en-GB" w:eastAsia="en-GB" w:bidi="en-GB"/>
      </w:rPr>
    </w:lvl>
    <w:lvl w:ilvl="5" w:tplc="9036D8BE">
      <w:numFmt w:val="bullet"/>
      <w:lvlText w:val="•"/>
      <w:lvlJc w:val="left"/>
      <w:pPr>
        <w:ind w:left="5013" w:hanging="720"/>
      </w:pPr>
      <w:rPr>
        <w:rFonts w:hint="default"/>
        <w:lang w:val="en-GB" w:eastAsia="en-GB" w:bidi="en-GB"/>
      </w:rPr>
    </w:lvl>
    <w:lvl w:ilvl="6" w:tplc="A9CC68F2">
      <w:numFmt w:val="bullet"/>
      <w:lvlText w:val="•"/>
      <w:lvlJc w:val="left"/>
      <w:pPr>
        <w:ind w:left="5877" w:hanging="720"/>
      </w:pPr>
      <w:rPr>
        <w:rFonts w:hint="default"/>
        <w:lang w:val="en-GB" w:eastAsia="en-GB" w:bidi="en-GB"/>
      </w:rPr>
    </w:lvl>
    <w:lvl w:ilvl="7" w:tplc="86C81E68">
      <w:numFmt w:val="bullet"/>
      <w:lvlText w:val="•"/>
      <w:lvlJc w:val="left"/>
      <w:pPr>
        <w:ind w:left="6740" w:hanging="720"/>
      </w:pPr>
      <w:rPr>
        <w:rFonts w:hint="default"/>
        <w:lang w:val="en-GB" w:eastAsia="en-GB" w:bidi="en-GB"/>
      </w:rPr>
    </w:lvl>
    <w:lvl w:ilvl="8" w:tplc="C8EA4020">
      <w:numFmt w:val="bullet"/>
      <w:lvlText w:val="•"/>
      <w:lvlJc w:val="left"/>
      <w:pPr>
        <w:ind w:left="7604" w:hanging="720"/>
      </w:pPr>
      <w:rPr>
        <w:rFonts w:hint="default"/>
        <w:lang w:val="en-GB" w:eastAsia="en-GB" w:bidi="en-GB"/>
      </w:rPr>
    </w:lvl>
  </w:abstractNum>
  <w:num w:numId="1" w16cid:durableId="830562212">
    <w:abstractNumId w:val="5"/>
  </w:num>
  <w:num w:numId="2" w16cid:durableId="2128426748">
    <w:abstractNumId w:val="6"/>
  </w:num>
  <w:num w:numId="3" w16cid:durableId="645011926">
    <w:abstractNumId w:val="1"/>
  </w:num>
  <w:num w:numId="4" w16cid:durableId="25108224">
    <w:abstractNumId w:val="2"/>
  </w:num>
  <w:num w:numId="5" w16cid:durableId="297032726">
    <w:abstractNumId w:val="0"/>
  </w:num>
  <w:num w:numId="6" w16cid:durableId="399132684">
    <w:abstractNumId w:val="4"/>
  </w:num>
  <w:num w:numId="7" w16cid:durableId="406076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0D"/>
    <w:rsid w:val="00002C86"/>
    <w:rsid w:val="00007F7E"/>
    <w:rsid w:val="0001393F"/>
    <w:rsid w:val="00017290"/>
    <w:rsid w:val="000274B4"/>
    <w:rsid w:val="00031AD1"/>
    <w:rsid w:val="00032A14"/>
    <w:rsid w:val="000375F7"/>
    <w:rsid w:val="000438E3"/>
    <w:rsid w:val="00055832"/>
    <w:rsid w:val="00056020"/>
    <w:rsid w:val="00056C3D"/>
    <w:rsid w:val="00060B85"/>
    <w:rsid w:val="00086619"/>
    <w:rsid w:val="000933D7"/>
    <w:rsid w:val="00096D4D"/>
    <w:rsid w:val="000A2B5B"/>
    <w:rsid w:val="000B0A17"/>
    <w:rsid w:val="000C112D"/>
    <w:rsid w:val="000F330E"/>
    <w:rsid w:val="000F622C"/>
    <w:rsid w:val="000F6BC6"/>
    <w:rsid w:val="00100AFE"/>
    <w:rsid w:val="00103D31"/>
    <w:rsid w:val="00103EFA"/>
    <w:rsid w:val="001058E8"/>
    <w:rsid w:val="001154AD"/>
    <w:rsid w:val="00130454"/>
    <w:rsid w:val="00133176"/>
    <w:rsid w:val="00136219"/>
    <w:rsid w:val="00145E68"/>
    <w:rsid w:val="0016031C"/>
    <w:rsid w:val="00161A8A"/>
    <w:rsid w:val="00170BAD"/>
    <w:rsid w:val="00172C3C"/>
    <w:rsid w:val="00184F7E"/>
    <w:rsid w:val="0019638F"/>
    <w:rsid w:val="001A459B"/>
    <w:rsid w:val="001B0189"/>
    <w:rsid w:val="001B4731"/>
    <w:rsid w:val="001B7726"/>
    <w:rsid w:val="001C0B84"/>
    <w:rsid w:val="001C4BE4"/>
    <w:rsid w:val="001D279F"/>
    <w:rsid w:val="001D406E"/>
    <w:rsid w:val="001E7B92"/>
    <w:rsid w:val="001F1D52"/>
    <w:rsid w:val="002036EB"/>
    <w:rsid w:val="002247E5"/>
    <w:rsid w:val="00227B60"/>
    <w:rsid w:val="00232E5D"/>
    <w:rsid w:val="00247951"/>
    <w:rsid w:val="00260909"/>
    <w:rsid w:val="00272B51"/>
    <w:rsid w:val="00273D13"/>
    <w:rsid w:val="00276D53"/>
    <w:rsid w:val="00276DBA"/>
    <w:rsid w:val="00284461"/>
    <w:rsid w:val="00297E7D"/>
    <w:rsid w:val="002A026A"/>
    <w:rsid w:val="002A1CE2"/>
    <w:rsid w:val="002B5EBE"/>
    <w:rsid w:val="002B7B22"/>
    <w:rsid w:val="002C1E46"/>
    <w:rsid w:val="002C1E6F"/>
    <w:rsid w:val="002D0BB0"/>
    <w:rsid w:val="002D0C16"/>
    <w:rsid w:val="002D212C"/>
    <w:rsid w:val="002E2DF9"/>
    <w:rsid w:val="002F255D"/>
    <w:rsid w:val="00323AD7"/>
    <w:rsid w:val="00332718"/>
    <w:rsid w:val="00346AA8"/>
    <w:rsid w:val="00365BBF"/>
    <w:rsid w:val="00375B34"/>
    <w:rsid w:val="003779C0"/>
    <w:rsid w:val="00377FAC"/>
    <w:rsid w:val="00385AA6"/>
    <w:rsid w:val="0039254F"/>
    <w:rsid w:val="003A1501"/>
    <w:rsid w:val="003B2477"/>
    <w:rsid w:val="003B42B4"/>
    <w:rsid w:val="003C14B6"/>
    <w:rsid w:val="003C3EEF"/>
    <w:rsid w:val="003D7F6F"/>
    <w:rsid w:val="003E1872"/>
    <w:rsid w:val="003E47A1"/>
    <w:rsid w:val="003E77E8"/>
    <w:rsid w:val="00406C69"/>
    <w:rsid w:val="00411320"/>
    <w:rsid w:val="00421398"/>
    <w:rsid w:val="00433613"/>
    <w:rsid w:val="00445874"/>
    <w:rsid w:val="00452D86"/>
    <w:rsid w:val="0045664F"/>
    <w:rsid w:val="00457970"/>
    <w:rsid w:val="0046166B"/>
    <w:rsid w:val="00476733"/>
    <w:rsid w:val="00480DD0"/>
    <w:rsid w:val="00482605"/>
    <w:rsid w:val="0048485D"/>
    <w:rsid w:val="004850E5"/>
    <w:rsid w:val="004A7BD1"/>
    <w:rsid w:val="004C7089"/>
    <w:rsid w:val="004C7285"/>
    <w:rsid w:val="004C7437"/>
    <w:rsid w:val="004C76C4"/>
    <w:rsid w:val="004D2DAF"/>
    <w:rsid w:val="004E0EB7"/>
    <w:rsid w:val="004E10AA"/>
    <w:rsid w:val="004E73F2"/>
    <w:rsid w:val="004F6E68"/>
    <w:rsid w:val="00531024"/>
    <w:rsid w:val="00533C72"/>
    <w:rsid w:val="00536124"/>
    <w:rsid w:val="00536656"/>
    <w:rsid w:val="00554FFA"/>
    <w:rsid w:val="00562F04"/>
    <w:rsid w:val="00566029"/>
    <w:rsid w:val="00580678"/>
    <w:rsid w:val="005809AF"/>
    <w:rsid w:val="005829B6"/>
    <w:rsid w:val="00583423"/>
    <w:rsid w:val="00594776"/>
    <w:rsid w:val="00595BB7"/>
    <w:rsid w:val="005A46F9"/>
    <w:rsid w:val="005B21A7"/>
    <w:rsid w:val="005B4D7F"/>
    <w:rsid w:val="005B5E19"/>
    <w:rsid w:val="005C24CA"/>
    <w:rsid w:val="005C3B15"/>
    <w:rsid w:val="005C4CC5"/>
    <w:rsid w:val="005E2003"/>
    <w:rsid w:val="005E28A3"/>
    <w:rsid w:val="005E79F7"/>
    <w:rsid w:val="005F32A7"/>
    <w:rsid w:val="005F5A61"/>
    <w:rsid w:val="005F6CAD"/>
    <w:rsid w:val="00604B58"/>
    <w:rsid w:val="00610302"/>
    <w:rsid w:val="006205BE"/>
    <w:rsid w:val="006279CF"/>
    <w:rsid w:val="00632556"/>
    <w:rsid w:val="00641E04"/>
    <w:rsid w:val="00642AA8"/>
    <w:rsid w:val="006544F4"/>
    <w:rsid w:val="00665A99"/>
    <w:rsid w:val="00665AC1"/>
    <w:rsid w:val="00682AC7"/>
    <w:rsid w:val="006872AB"/>
    <w:rsid w:val="006B228C"/>
    <w:rsid w:val="006B4315"/>
    <w:rsid w:val="006B7EF6"/>
    <w:rsid w:val="006C2DFF"/>
    <w:rsid w:val="006C44A6"/>
    <w:rsid w:val="006C7EFE"/>
    <w:rsid w:val="006D732D"/>
    <w:rsid w:val="006F023F"/>
    <w:rsid w:val="006F658C"/>
    <w:rsid w:val="007002EA"/>
    <w:rsid w:val="00700E59"/>
    <w:rsid w:val="00711D9A"/>
    <w:rsid w:val="007136A1"/>
    <w:rsid w:val="007202F0"/>
    <w:rsid w:val="00733408"/>
    <w:rsid w:val="00741243"/>
    <w:rsid w:val="0075003A"/>
    <w:rsid w:val="007569A4"/>
    <w:rsid w:val="00774A22"/>
    <w:rsid w:val="00787BC8"/>
    <w:rsid w:val="00791B7E"/>
    <w:rsid w:val="00791D64"/>
    <w:rsid w:val="0079258A"/>
    <w:rsid w:val="007B6F4F"/>
    <w:rsid w:val="007C4DC0"/>
    <w:rsid w:val="007C73F9"/>
    <w:rsid w:val="007D4133"/>
    <w:rsid w:val="007E0418"/>
    <w:rsid w:val="007E06A3"/>
    <w:rsid w:val="007E4980"/>
    <w:rsid w:val="007E4D76"/>
    <w:rsid w:val="007E59B5"/>
    <w:rsid w:val="007F41A2"/>
    <w:rsid w:val="00801433"/>
    <w:rsid w:val="00806DD9"/>
    <w:rsid w:val="008168BA"/>
    <w:rsid w:val="00821E9A"/>
    <w:rsid w:val="00825394"/>
    <w:rsid w:val="008338DC"/>
    <w:rsid w:val="00837524"/>
    <w:rsid w:val="00841B58"/>
    <w:rsid w:val="008427C3"/>
    <w:rsid w:val="00860F0C"/>
    <w:rsid w:val="008621AE"/>
    <w:rsid w:val="008644ED"/>
    <w:rsid w:val="008677D8"/>
    <w:rsid w:val="008731B0"/>
    <w:rsid w:val="00874669"/>
    <w:rsid w:val="00881291"/>
    <w:rsid w:val="00882101"/>
    <w:rsid w:val="00891FF8"/>
    <w:rsid w:val="008A6E2F"/>
    <w:rsid w:val="008B47B7"/>
    <w:rsid w:val="008C3AA4"/>
    <w:rsid w:val="008D7D3B"/>
    <w:rsid w:val="008E22E4"/>
    <w:rsid w:val="008F289A"/>
    <w:rsid w:val="00901605"/>
    <w:rsid w:val="0091448E"/>
    <w:rsid w:val="009144A0"/>
    <w:rsid w:val="00917E3B"/>
    <w:rsid w:val="009247F4"/>
    <w:rsid w:val="00936168"/>
    <w:rsid w:val="00941168"/>
    <w:rsid w:val="00942CBF"/>
    <w:rsid w:val="00945CB0"/>
    <w:rsid w:val="009574A8"/>
    <w:rsid w:val="0096075D"/>
    <w:rsid w:val="00965B64"/>
    <w:rsid w:val="00972EE9"/>
    <w:rsid w:val="009B44C8"/>
    <w:rsid w:val="009D11BA"/>
    <w:rsid w:val="009D16B3"/>
    <w:rsid w:val="009D5811"/>
    <w:rsid w:val="009E4EE7"/>
    <w:rsid w:val="009F1FAB"/>
    <w:rsid w:val="009F53BD"/>
    <w:rsid w:val="00A11925"/>
    <w:rsid w:val="00A1644A"/>
    <w:rsid w:val="00A2739E"/>
    <w:rsid w:val="00A3048F"/>
    <w:rsid w:val="00A32CB0"/>
    <w:rsid w:val="00A37B1A"/>
    <w:rsid w:val="00A428D4"/>
    <w:rsid w:val="00A53153"/>
    <w:rsid w:val="00A5484D"/>
    <w:rsid w:val="00A60EC2"/>
    <w:rsid w:val="00A61986"/>
    <w:rsid w:val="00A624EB"/>
    <w:rsid w:val="00A71269"/>
    <w:rsid w:val="00A818DE"/>
    <w:rsid w:val="00A95EEE"/>
    <w:rsid w:val="00A97210"/>
    <w:rsid w:val="00AA0110"/>
    <w:rsid w:val="00AA2B65"/>
    <w:rsid w:val="00AB21F9"/>
    <w:rsid w:val="00AB2449"/>
    <w:rsid w:val="00AB6800"/>
    <w:rsid w:val="00AD33A8"/>
    <w:rsid w:val="00AD4870"/>
    <w:rsid w:val="00AE322E"/>
    <w:rsid w:val="00AF7CB7"/>
    <w:rsid w:val="00B00643"/>
    <w:rsid w:val="00B143E5"/>
    <w:rsid w:val="00B15FDA"/>
    <w:rsid w:val="00B23646"/>
    <w:rsid w:val="00B269E9"/>
    <w:rsid w:val="00B352A1"/>
    <w:rsid w:val="00B475AE"/>
    <w:rsid w:val="00B52071"/>
    <w:rsid w:val="00B52CD6"/>
    <w:rsid w:val="00B5500B"/>
    <w:rsid w:val="00B624F1"/>
    <w:rsid w:val="00B631AB"/>
    <w:rsid w:val="00B63890"/>
    <w:rsid w:val="00B64E94"/>
    <w:rsid w:val="00B6542C"/>
    <w:rsid w:val="00B75514"/>
    <w:rsid w:val="00B77F1F"/>
    <w:rsid w:val="00B80DE2"/>
    <w:rsid w:val="00B85BFD"/>
    <w:rsid w:val="00BB27DD"/>
    <w:rsid w:val="00BB4263"/>
    <w:rsid w:val="00BC090B"/>
    <w:rsid w:val="00BC1F5A"/>
    <w:rsid w:val="00BC2686"/>
    <w:rsid w:val="00BC604D"/>
    <w:rsid w:val="00BC7133"/>
    <w:rsid w:val="00BE167C"/>
    <w:rsid w:val="00BF0189"/>
    <w:rsid w:val="00BF1C5E"/>
    <w:rsid w:val="00BF6006"/>
    <w:rsid w:val="00BF7B29"/>
    <w:rsid w:val="00C0476E"/>
    <w:rsid w:val="00C06935"/>
    <w:rsid w:val="00C0710F"/>
    <w:rsid w:val="00C10A12"/>
    <w:rsid w:val="00C13987"/>
    <w:rsid w:val="00C31061"/>
    <w:rsid w:val="00C32229"/>
    <w:rsid w:val="00C3387C"/>
    <w:rsid w:val="00C41B69"/>
    <w:rsid w:val="00C44DD8"/>
    <w:rsid w:val="00C45F31"/>
    <w:rsid w:val="00C624E6"/>
    <w:rsid w:val="00C64D7F"/>
    <w:rsid w:val="00C661DD"/>
    <w:rsid w:val="00C753AE"/>
    <w:rsid w:val="00C80D91"/>
    <w:rsid w:val="00C8303B"/>
    <w:rsid w:val="00C83541"/>
    <w:rsid w:val="00C949CA"/>
    <w:rsid w:val="00C976AC"/>
    <w:rsid w:val="00CB0B75"/>
    <w:rsid w:val="00CB52AC"/>
    <w:rsid w:val="00CB7C03"/>
    <w:rsid w:val="00CB7D19"/>
    <w:rsid w:val="00CD219E"/>
    <w:rsid w:val="00CD6F6F"/>
    <w:rsid w:val="00CF040D"/>
    <w:rsid w:val="00CF245A"/>
    <w:rsid w:val="00D0095F"/>
    <w:rsid w:val="00D02AC1"/>
    <w:rsid w:val="00D0649C"/>
    <w:rsid w:val="00D219FD"/>
    <w:rsid w:val="00D27335"/>
    <w:rsid w:val="00D36687"/>
    <w:rsid w:val="00D37814"/>
    <w:rsid w:val="00D37F33"/>
    <w:rsid w:val="00D406C9"/>
    <w:rsid w:val="00D45D43"/>
    <w:rsid w:val="00D512CE"/>
    <w:rsid w:val="00D51737"/>
    <w:rsid w:val="00D53F3F"/>
    <w:rsid w:val="00D66AD1"/>
    <w:rsid w:val="00D745BE"/>
    <w:rsid w:val="00D764C6"/>
    <w:rsid w:val="00D8107A"/>
    <w:rsid w:val="00D8125E"/>
    <w:rsid w:val="00D836A8"/>
    <w:rsid w:val="00D930A0"/>
    <w:rsid w:val="00D94DC4"/>
    <w:rsid w:val="00DB28FB"/>
    <w:rsid w:val="00DB7A03"/>
    <w:rsid w:val="00DB7DFA"/>
    <w:rsid w:val="00DD3D03"/>
    <w:rsid w:val="00DE7E10"/>
    <w:rsid w:val="00DF3DAB"/>
    <w:rsid w:val="00E05450"/>
    <w:rsid w:val="00E11990"/>
    <w:rsid w:val="00E1459D"/>
    <w:rsid w:val="00E16FCF"/>
    <w:rsid w:val="00E22C3F"/>
    <w:rsid w:val="00E25346"/>
    <w:rsid w:val="00E322F6"/>
    <w:rsid w:val="00E44B43"/>
    <w:rsid w:val="00E549E6"/>
    <w:rsid w:val="00E61275"/>
    <w:rsid w:val="00E7713C"/>
    <w:rsid w:val="00E839AD"/>
    <w:rsid w:val="00E9478F"/>
    <w:rsid w:val="00E96D3C"/>
    <w:rsid w:val="00EC64F4"/>
    <w:rsid w:val="00ED31E8"/>
    <w:rsid w:val="00ED7284"/>
    <w:rsid w:val="00EE3C5F"/>
    <w:rsid w:val="00EE7F15"/>
    <w:rsid w:val="00EF63C7"/>
    <w:rsid w:val="00F03A70"/>
    <w:rsid w:val="00F1332B"/>
    <w:rsid w:val="00F15784"/>
    <w:rsid w:val="00F1689F"/>
    <w:rsid w:val="00F17FB7"/>
    <w:rsid w:val="00F21D9E"/>
    <w:rsid w:val="00F26CA1"/>
    <w:rsid w:val="00F44D34"/>
    <w:rsid w:val="00F47105"/>
    <w:rsid w:val="00F53D6E"/>
    <w:rsid w:val="00F5689F"/>
    <w:rsid w:val="00F56F39"/>
    <w:rsid w:val="00F6155B"/>
    <w:rsid w:val="00F6777A"/>
    <w:rsid w:val="00F709A0"/>
    <w:rsid w:val="00F76D4E"/>
    <w:rsid w:val="00F941BF"/>
    <w:rsid w:val="00FA4114"/>
    <w:rsid w:val="00FC36A0"/>
    <w:rsid w:val="00FD1798"/>
    <w:rsid w:val="00FD3EBB"/>
    <w:rsid w:val="00FE20F5"/>
    <w:rsid w:val="00FE3E6D"/>
    <w:rsid w:val="00FE6C98"/>
    <w:rsid w:val="00FF6968"/>
    <w:rsid w:val="00FF7196"/>
    <w:rsid w:val="0B34AAF8"/>
    <w:rsid w:val="24B75D37"/>
    <w:rsid w:val="71FB8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10A29"/>
  <w15:docId w15:val="{F23BA1DC-63E5-47E2-A8AA-F4A1995F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745BE"/>
    <w:rPr>
      <w:rFonts w:ascii="Tahoma" w:eastAsia="Tahoma" w:hAnsi="Tahoma" w:cs="Tahoma"/>
      <w:lang w:val="en-GB" w:eastAsia="en-GB" w:bidi="en-GB"/>
    </w:rPr>
  </w:style>
  <w:style w:type="paragraph" w:styleId="Heading1">
    <w:name w:val="heading 1"/>
    <w:basedOn w:val="Normal"/>
    <w:uiPriority w:val="1"/>
    <w:qFormat/>
    <w:pPr>
      <w:ind w:left="384"/>
      <w:outlineLvl w:val="0"/>
    </w:pPr>
    <w:rPr>
      <w:rFonts w:ascii="Arial" w:eastAsia="Arial" w:hAnsi="Arial" w:cs="Arial"/>
      <w:sz w:val="32"/>
      <w:szCs w:val="32"/>
    </w:rPr>
  </w:style>
  <w:style w:type="paragraph" w:styleId="Heading2">
    <w:name w:val="heading 2"/>
    <w:basedOn w:val="Normal"/>
    <w:uiPriority w:val="1"/>
    <w:qFormat/>
    <w:pPr>
      <w:spacing w:before="1"/>
      <w:ind w:left="384"/>
      <w:outlineLvl w:val="1"/>
    </w:pPr>
    <w:rPr>
      <w:rFonts w:ascii="Arial" w:eastAsia="Arial" w:hAnsi="Arial" w:cs="Arial"/>
      <w:b/>
      <w:bCs/>
      <w:sz w:val="28"/>
      <w:szCs w:val="28"/>
    </w:rPr>
  </w:style>
  <w:style w:type="paragraph" w:styleId="Heading3">
    <w:name w:val="heading 3"/>
    <w:basedOn w:val="Normal"/>
    <w:uiPriority w:val="1"/>
    <w:qFormat/>
    <w:pPr>
      <w:spacing w:before="1"/>
      <w:ind w:left="1200"/>
      <w:outlineLvl w:val="2"/>
    </w:pPr>
    <w:rPr>
      <w:b/>
      <w:bCs/>
      <w:sz w:val="24"/>
      <w:szCs w:val="24"/>
    </w:rPr>
  </w:style>
  <w:style w:type="paragraph" w:styleId="Heading4">
    <w:name w:val="heading 4"/>
    <w:basedOn w:val="Normal"/>
    <w:uiPriority w:val="1"/>
    <w:qFormat/>
    <w:pPr>
      <w:ind w:left="1200"/>
      <w:outlineLvl w:val="3"/>
    </w:pPr>
    <w:rPr>
      <w:sz w:val="24"/>
      <w:szCs w:val="24"/>
    </w:rPr>
  </w:style>
  <w:style w:type="paragraph" w:styleId="Heading5">
    <w:name w:val="heading 5"/>
    <w:basedOn w:val="Normal"/>
    <w:uiPriority w:val="1"/>
    <w:qFormat/>
    <w:pPr>
      <w:ind w:left="840" w:hanging="720"/>
      <w:outlineLvl w:val="4"/>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40" w:hanging="720"/>
    </w:pPr>
    <w:rPr>
      <w:rFonts w:ascii="Arial" w:eastAsia="Arial" w:hAnsi="Arial" w:cs="Arial"/>
    </w:rPr>
  </w:style>
  <w:style w:type="paragraph" w:customStyle="1" w:styleId="TableParagraph">
    <w:name w:val="Table Paragraph"/>
    <w:basedOn w:val="Normal"/>
    <w:uiPriority w:val="1"/>
    <w:qFormat/>
    <w:rPr>
      <w:rFonts w:ascii="Arial" w:eastAsia="Arial" w:hAnsi="Arial" w:cs="Arial"/>
    </w:rPr>
  </w:style>
  <w:style w:type="paragraph" w:styleId="BalloonText">
    <w:name w:val="Balloon Text"/>
    <w:basedOn w:val="Normal"/>
    <w:link w:val="BalloonTextChar"/>
    <w:uiPriority w:val="99"/>
    <w:semiHidden/>
    <w:unhideWhenUsed/>
    <w:rsid w:val="00A818DE"/>
    <w:rPr>
      <w:sz w:val="16"/>
      <w:szCs w:val="16"/>
    </w:rPr>
  </w:style>
  <w:style w:type="character" w:customStyle="1" w:styleId="BalloonTextChar">
    <w:name w:val="Balloon Text Char"/>
    <w:basedOn w:val="DefaultParagraphFont"/>
    <w:link w:val="BalloonText"/>
    <w:uiPriority w:val="99"/>
    <w:semiHidden/>
    <w:rsid w:val="00A818DE"/>
    <w:rPr>
      <w:rFonts w:ascii="Tahoma" w:eastAsia="Tahoma" w:hAnsi="Tahoma" w:cs="Tahoma"/>
      <w:sz w:val="16"/>
      <w:szCs w:val="16"/>
      <w:lang w:val="en-GB" w:eastAsia="en-GB" w:bidi="en-GB"/>
    </w:rPr>
  </w:style>
  <w:style w:type="character" w:styleId="Hyperlink">
    <w:name w:val="Hyperlink"/>
    <w:basedOn w:val="DefaultParagraphFont"/>
    <w:uiPriority w:val="99"/>
    <w:unhideWhenUsed/>
    <w:rsid w:val="003D7F6F"/>
    <w:rPr>
      <w:color w:val="0000FF" w:themeColor="hyperlink"/>
      <w:u w:val="single"/>
    </w:rPr>
  </w:style>
  <w:style w:type="character" w:styleId="CommentReference">
    <w:name w:val="annotation reference"/>
    <w:basedOn w:val="DefaultParagraphFont"/>
    <w:uiPriority w:val="99"/>
    <w:semiHidden/>
    <w:unhideWhenUsed/>
    <w:rsid w:val="003D7F6F"/>
    <w:rPr>
      <w:sz w:val="16"/>
      <w:szCs w:val="16"/>
    </w:rPr>
  </w:style>
  <w:style w:type="paragraph" w:styleId="CommentText">
    <w:name w:val="annotation text"/>
    <w:basedOn w:val="Normal"/>
    <w:link w:val="CommentTextChar"/>
    <w:uiPriority w:val="99"/>
    <w:unhideWhenUsed/>
    <w:rsid w:val="003D7F6F"/>
    <w:rPr>
      <w:sz w:val="20"/>
      <w:szCs w:val="20"/>
    </w:rPr>
  </w:style>
  <w:style w:type="character" w:customStyle="1" w:styleId="CommentTextChar">
    <w:name w:val="Comment Text Char"/>
    <w:basedOn w:val="DefaultParagraphFont"/>
    <w:link w:val="CommentText"/>
    <w:uiPriority w:val="99"/>
    <w:rsid w:val="003D7F6F"/>
    <w:rPr>
      <w:rFonts w:ascii="Tahoma" w:eastAsia="Tahoma" w:hAnsi="Tahoma" w:cs="Tahoma"/>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3D7F6F"/>
    <w:rPr>
      <w:b/>
      <w:bCs/>
    </w:rPr>
  </w:style>
  <w:style w:type="character" w:customStyle="1" w:styleId="CommentSubjectChar">
    <w:name w:val="Comment Subject Char"/>
    <w:basedOn w:val="CommentTextChar"/>
    <w:link w:val="CommentSubject"/>
    <w:uiPriority w:val="99"/>
    <w:semiHidden/>
    <w:rsid w:val="003D7F6F"/>
    <w:rPr>
      <w:rFonts w:ascii="Tahoma" w:eastAsia="Tahoma" w:hAnsi="Tahoma" w:cs="Tahoma"/>
      <w:b/>
      <w:bCs/>
      <w:sz w:val="20"/>
      <w:szCs w:val="20"/>
      <w:lang w:val="en-GB" w:eastAsia="en-GB" w:bidi="en-GB"/>
    </w:rPr>
  </w:style>
  <w:style w:type="paragraph" w:styleId="NormalWeb">
    <w:name w:val="Normal (Web)"/>
    <w:basedOn w:val="Normal"/>
    <w:uiPriority w:val="99"/>
    <w:semiHidden/>
    <w:unhideWhenUsed/>
    <w:rsid w:val="00DD3D03"/>
    <w:pPr>
      <w:widowControl/>
      <w:autoSpaceDE/>
      <w:autoSpaceDN/>
      <w:spacing w:before="100" w:beforeAutospacing="1" w:after="100" w:afterAutospacing="1"/>
    </w:pPr>
    <w:rPr>
      <w:rFonts w:ascii="Times New Roman" w:eastAsiaTheme="minorHAnsi" w:hAnsi="Times New Roman" w:cs="Times New Roman"/>
      <w:sz w:val="24"/>
      <w:szCs w:val="24"/>
      <w:lang w:bidi="ar-SA"/>
    </w:rPr>
  </w:style>
  <w:style w:type="paragraph" w:styleId="Header">
    <w:name w:val="header"/>
    <w:basedOn w:val="Normal"/>
    <w:link w:val="HeaderChar"/>
    <w:uiPriority w:val="99"/>
    <w:unhideWhenUsed/>
    <w:rsid w:val="00B475AE"/>
    <w:pPr>
      <w:tabs>
        <w:tab w:val="center" w:pos="4513"/>
        <w:tab w:val="right" w:pos="9026"/>
      </w:tabs>
    </w:pPr>
  </w:style>
  <w:style w:type="character" w:customStyle="1" w:styleId="HeaderChar">
    <w:name w:val="Header Char"/>
    <w:basedOn w:val="DefaultParagraphFont"/>
    <w:link w:val="Header"/>
    <w:uiPriority w:val="99"/>
    <w:rsid w:val="00B475AE"/>
    <w:rPr>
      <w:rFonts w:ascii="Tahoma" w:eastAsia="Tahoma" w:hAnsi="Tahoma" w:cs="Tahoma"/>
      <w:lang w:val="en-GB" w:eastAsia="en-GB" w:bidi="en-GB"/>
    </w:rPr>
  </w:style>
  <w:style w:type="paragraph" w:styleId="Footer">
    <w:name w:val="footer"/>
    <w:basedOn w:val="Normal"/>
    <w:link w:val="FooterChar"/>
    <w:uiPriority w:val="99"/>
    <w:unhideWhenUsed/>
    <w:rsid w:val="00B475AE"/>
    <w:pPr>
      <w:tabs>
        <w:tab w:val="center" w:pos="4513"/>
        <w:tab w:val="right" w:pos="9026"/>
      </w:tabs>
    </w:pPr>
  </w:style>
  <w:style w:type="character" w:customStyle="1" w:styleId="FooterChar">
    <w:name w:val="Footer Char"/>
    <w:basedOn w:val="DefaultParagraphFont"/>
    <w:link w:val="Footer"/>
    <w:uiPriority w:val="99"/>
    <w:rsid w:val="00B475AE"/>
    <w:rPr>
      <w:rFonts w:ascii="Tahoma" w:eastAsia="Tahoma" w:hAnsi="Tahoma" w:cs="Tahoma"/>
      <w:lang w:val="en-GB" w:eastAsia="en-GB" w:bidi="en-GB"/>
    </w:rPr>
  </w:style>
  <w:style w:type="paragraph" w:styleId="Revision">
    <w:name w:val="Revision"/>
    <w:hidden/>
    <w:uiPriority w:val="99"/>
    <w:semiHidden/>
    <w:rsid w:val="00184F7E"/>
    <w:pPr>
      <w:widowControl/>
      <w:autoSpaceDE/>
      <w:autoSpaceDN/>
    </w:pPr>
    <w:rPr>
      <w:rFonts w:ascii="Tahoma" w:eastAsia="Tahoma" w:hAnsi="Tahoma" w:cs="Tahoma"/>
      <w:lang w:val="en-GB" w:eastAsia="en-GB" w:bidi="en-GB"/>
    </w:rPr>
  </w:style>
  <w:style w:type="character" w:styleId="FollowedHyperlink">
    <w:name w:val="FollowedHyperlink"/>
    <w:basedOn w:val="DefaultParagraphFont"/>
    <w:uiPriority w:val="99"/>
    <w:semiHidden/>
    <w:unhideWhenUsed/>
    <w:rsid w:val="00FE20F5"/>
    <w:rPr>
      <w:color w:val="800080" w:themeColor="followedHyperlink"/>
      <w:u w:val="single"/>
    </w:rPr>
  </w:style>
  <w:style w:type="character" w:styleId="UnresolvedMention">
    <w:name w:val="Unresolved Mention"/>
    <w:basedOn w:val="DefaultParagraphFont"/>
    <w:uiPriority w:val="99"/>
    <w:semiHidden/>
    <w:unhideWhenUsed/>
    <w:rsid w:val="004E0EB7"/>
    <w:rPr>
      <w:color w:val="605E5C"/>
      <w:shd w:val="clear" w:color="auto" w:fill="E1DFDD"/>
    </w:rPr>
  </w:style>
  <w:style w:type="table" w:styleId="TableGrid">
    <w:name w:val="Table Grid"/>
    <w:basedOn w:val="TableNormal"/>
    <w:uiPriority w:val="59"/>
    <w:rsid w:val="00801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4D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94522">
      <w:bodyDiv w:val="1"/>
      <w:marLeft w:val="0"/>
      <w:marRight w:val="0"/>
      <w:marTop w:val="0"/>
      <w:marBottom w:val="0"/>
      <w:divBdr>
        <w:top w:val="none" w:sz="0" w:space="0" w:color="auto"/>
        <w:left w:val="none" w:sz="0" w:space="0" w:color="auto"/>
        <w:bottom w:val="none" w:sz="0" w:space="0" w:color="auto"/>
        <w:right w:val="none" w:sz="0" w:space="0" w:color="auto"/>
      </w:divBdr>
    </w:div>
    <w:div w:id="414060081">
      <w:bodyDiv w:val="1"/>
      <w:marLeft w:val="0"/>
      <w:marRight w:val="0"/>
      <w:marTop w:val="0"/>
      <w:marBottom w:val="0"/>
      <w:divBdr>
        <w:top w:val="none" w:sz="0" w:space="0" w:color="auto"/>
        <w:left w:val="none" w:sz="0" w:space="0" w:color="auto"/>
        <w:bottom w:val="none" w:sz="0" w:space="0" w:color="auto"/>
        <w:right w:val="none" w:sz="0" w:space="0" w:color="auto"/>
      </w:divBdr>
    </w:div>
    <w:div w:id="600841344">
      <w:bodyDiv w:val="1"/>
      <w:marLeft w:val="0"/>
      <w:marRight w:val="0"/>
      <w:marTop w:val="0"/>
      <w:marBottom w:val="0"/>
      <w:divBdr>
        <w:top w:val="none" w:sz="0" w:space="0" w:color="auto"/>
        <w:left w:val="none" w:sz="0" w:space="0" w:color="auto"/>
        <w:bottom w:val="none" w:sz="0" w:space="0" w:color="auto"/>
        <w:right w:val="none" w:sz="0" w:space="0" w:color="auto"/>
      </w:divBdr>
    </w:div>
    <w:div w:id="1447699670">
      <w:bodyDiv w:val="1"/>
      <w:marLeft w:val="0"/>
      <w:marRight w:val="0"/>
      <w:marTop w:val="0"/>
      <w:marBottom w:val="0"/>
      <w:divBdr>
        <w:top w:val="none" w:sz="0" w:space="0" w:color="auto"/>
        <w:left w:val="none" w:sz="0" w:space="0" w:color="auto"/>
        <w:bottom w:val="none" w:sz="0" w:space="0" w:color="auto"/>
        <w:right w:val="none" w:sz="0" w:space="0" w:color="auto"/>
      </w:divBdr>
    </w:div>
    <w:div w:id="1553492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wman.ac.uk/about-us/governance/the-university-council/" TargetMode="External"/><Relationship Id="rId18" Type="http://schemas.openxmlformats.org/officeDocument/2006/relationships/footer" Target="footer2.xml"/><Relationship Id="rId26" Type="http://schemas.openxmlformats.org/officeDocument/2006/relationships/hyperlink" Target="mailto:dpo@newman.ac.uk" TargetMode="External"/><Relationship Id="rId3" Type="http://schemas.openxmlformats.org/officeDocument/2006/relationships/customXml" Target="../customXml/item3.xml"/><Relationship Id="rId21" Type="http://schemas.openxmlformats.org/officeDocument/2006/relationships/hyperlink" Target="https://www.gov.uk/government/publications/the-7-principles-of-public-life/the-7-principles-of-public-life--2" TargetMode="External"/><Relationship Id="rId7" Type="http://schemas.openxmlformats.org/officeDocument/2006/relationships/settings" Target="settings.xml"/><Relationship Id="rId12" Type="http://schemas.openxmlformats.org/officeDocument/2006/relationships/hyperlink" Target="http://www.newman.ac.uk" TargetMode="External"/><Relationship Id="rId17" Type="http://schemas.openxmlformats.org/officeDocument/2006/relationships/image" Target="media/image2.jpeg"/><Relationship Id="rId25" Type="http://schemas.openxmlformats.org/officeDocument/2006/relationships/hyperlink" Target="https://www.newman.ac.uk/privacy-notice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universitychairs.ac.uk/wp-content/files/2018/06/CUC-HE-Code-of-Governance-publication-final.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officeforstudents.org.uk/media/1094/ofs2018_04.pdf" TargetMode="External"/><Relationship Id="rId5" Type="http://schemas.openxmlformats.org/officeDocument/2006/relationships/numbering" Target="numbering.xml"/><Relationship Id="rId15" Type="http://schemas.openxmlformats.org/officeDocument/2006/relationships/hyperlink" Target="https://www.universitychairs.ac.uk/wp-content/uploads/2020/09/CUC-HE-Code-of-Governance-publication-final.pdf" TargetMode="External"/><Relationship Id="rId23" Type="http://schemas.openxmlformats.org/officeDocument/2006/relationships/hyperlink" Target="https://www.advance-he.ac.uk/governanc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ewman.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uncil@newman.ac.uk" TargetMode="External"/><Relationship Id="rId22" Type="http://schemas.openxmlformats.org/officeDocument/2006/relationships/hyperlink" Target="https://www.gov.uk/government/publications/the-7-principles-of-public-life/the-7-principles-of-public-life--2" TargetMode="External"/><Relationship Id="rId27" Type="http://schemas.openxmlformats.org/officeDocument/2006/relationships/hyperlink" Target="mailto:Council@newma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3263ACA247E2468EA89E1B396E63A1" ma:contentTypeVersion="13" ma:contentTypeDescription="Create a new document." ma:contentTypeScope="" ma:versionID="a6d12d15411128c15d2fc8cd9b302f68">
  <xsd:schema xmlns:xsd="http://www.w3.org/2001/XMLSchema" xmlns:xs="http://www.w3.org/2001/XMLSchema" xmlns:p="http://schemas.microsoft.com/office/2006/metadata/properties" xmlns:ns2="7c3a351f-bc38-418a-8c9d-4ac0e943eed7" xmlns:ns3="b5f2d4d1-c54d-4ad2-80d4-0f8c4b020270" targetNamespace="http://schemas.microsoft.com/office/2006/metadata/properties" ma:root="true" ma:fieldsID="ac02c6f162e1d9b29bdcb82e19b29cae" ns2:_="" ns3:_="">
    <xsd:import namespace="7c3a351f-bc38-418a-8c9d-4ac0e943eed7"/>
    <xsd:import namespace="b5f2d4d1-c54d-4ad2-80d4-0f8c4b0202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a351f-bc38-418a-8c9d-4ac0e943e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4ee554b-0b4d-4be7-9bd4-47ba705bbd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f2d4d1-c54d-4ad2-80d4-0f8c4b0202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3a351f-bc38-418a-8c9d-4ac0e943ee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C57CBB-30C4-4A07-906A-6653A3DAA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a351f-bc38-418a-8c9d-4ac0e943eed7"/>
    <ds:schemaRef ds:uri="b5f2d4d1-c54d-4ad2-80d4-0f8c4b020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45820-77AC-49D1-A78D-AD75B7A486F7}">
  <ds:schemaRefs>
    <ds:schemaRef ds:uri="http://schemas.microsoft.com/sharepoint/v3/contenttype/forms"/>
  </ds:schemaRefs>
</ds:datastoreItem>
</file>

<file path=customXml/itemProps3.xml><?xml version="1.0" encoding="utf-8"?>
<ds:datastoreItem xmlns:ds="http://schemas.openxmlformats.org/officeDocument/2006/customXml" ds:itemID="{920D4755-9280-42E2-B375-FF1F332D70EC}">
  <ds:schemaRefs>
    <ds:schemaRef ds:uri="http://schemas.openxmlformats.org/officeDocument/2006/bibliography"/>
  </ds:schemaRefs>
</ds:datastoreItem>
</file>

<file path=customXml/itemProps4.xml><?xml version="1.0" encoding="utf-8"?>
<ds:datastoreItem xmlns:ds="http://schemas.openxmlformats.org/officeDocument/2006/customXml" ds:itemID="{385DB18D-CB87-4F6F-8431-9E5E05CDB79A}">
  <ds:schemaRefs>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 ds:uri="http://purl.org/dc/terms/"/>
    <ds:schemaRef ds:uri="b5f2d4d1-c54d-4ad2-80d4-0f8c4b020270"/>
    <ds:schemaRef ds:uri="7c3a351f-bc38-418a-8c9d-4ac0e943eed7"/>
  </ds:schemaRefs>
</ds:datastoreItem>
</file>

<file path=docMetadata/LabelInfo.xml><?xml version="1.0" encoding="utf-8"?>
<clbl:labelList xmlns:clbl="http://schemas.microsoft.com/office/2020/mipLabelMetadata">
  <clbl:label id="{7da2fa3d-d34a-48cd-8eb1-f49099902904}" enabled="0" method="" siteId="{7da2fa3d-d34a-48cd-8eb1-f49099902904}" removed="1"/>
</clbl:labelList>
</file>

<file path=docProps/app.xml><?xml version="1.0" encoding="utf-8"?>
<Properties xmlns="http://schemas.openxmlformats.org/officeDocument/2006/extended-properties" xmlns:vt="http://schemas.openxmlformats.org/officeDocument/2006/docPropsVTypes">
  <Template>Normal</Template>
  <TotalTime>113</TotalTime>
  <Pages>11</Pages>
  <Words>3067</Words>
  <Characters>17485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20511</CharactersWithSpaces>
  <SharedDoc>false</SharedDoc>
  <HLinks>
    <vt:vector size="84" baseType="variant">
      <vt:variant>
        <vt:i4>3866699</vt:i4>
      </vt:variant>
      <vt:variant>
        <vt:i4>39</vt:i4>
      </vt:variant>
      <vt:variant>
        <vt:i4>0</vt:i4>
      </vt:variant>
      <vt:variant>
        <vt:i4>5</vt:i4>
      </vt:variant>
      <vt:variant>
        <vt:lpwstr>mailto:Council@newman.ac.uk</vt:lpwstr>
      </vt:variant>
      <vt:variant>
        <vt:lpwstr/>
      </vt:variant>
      <vt:variant>
        <vt:i4>2687059</vt:i4>
      </vt:variant>
      <vt:variant>
        <vt:i4>36</vt:i4>
      </vt:variant>
      <vt:variant>
        <vt:i4>0</vt:i4>
      </vt:variant>
      <vt:variant>
        <vt:i4>5</vt:i4>
      </vt:variant>
      <vt:variant>
        <vt:lpwstr>mailto:dpo@newman.ac.uk</vt:lpwstr>
      </vt:variant>
      <vt:variant>
        <vt:lpwstr/>
      </vt:variant>
      <vt:variant>
        <vt:i4>4915324</vt:i4>
      </vt:variant>
      <vt:variant>
        <vt:i4>33</vt:i4>
      </vt:variant>
      <vt:variant>
        <vt:i4>0</vt:i4>
      </vt:variant>
      <vt:variant>
        <vt:i4>5</vt:i4>
      </vt:variant>
      <vt:variant>
        <vt:lpwstr>https://www.newman.ac.uk/privacy-notices/</vt:lpwstr>
      </vt:variant>
      <vt:variant>
        <vt:lpwstr>blueprint_5</vt:lpwstr>
      </vt:variant>
      <vt:variant>
        <vt:i4>1310760</vt:i4>
      </vt:variant>
      <vt:variant>
        <vt:i4>30</vt:i4>
      </vt:variant>
      <vt:variant>
        <vt:i4>0</vt:i4>
      </vt:variant>
      <vt:variant>
        <vt:i4>5</vt:i4>
      </vt:variant>
      <vt:variant>
        <vt:lpwstr>https://www.officeforstudents.org.uk/media/1094/ofs2018_04.pdf</vt:lpwstr>
      </vt:variant>
      <vt:variant>
        <vt:lpwstr/>
      </vt:variant>
      <vt:variant>
        <vt:i4>2293801</vt:i4>
      </vt:variant>
      <vt:variant>
        <vt:i4>27</vt:i4>
      </vt:variant>
      <vt:variant>
        <vt:i4>0</vt:i4>
      </vt:variant>
      <vt:variant>
        <vt:i4>5</vt:i4>
      </vt:variant>
      <vt:variant>
        <vt:lpwstr>https://www.advance-he.ac.uk/governance</vt:lpwstr>
      </vt:variant>
      <vt:variant>
        <vt:lpwstr/>
      </vt:variant>
      <vt:variant>
        <vt:i4>1179726</vt:i4>
      </vt:variant>
      <vt:variant>
        <vt:i4>24</vt:i4>
      </vt:variant>
      <vt:variant>
        <vt:i4>0</vt:i4>
      </vt:variant>
      <vt:variant>
        <vt:i4>5</vt:i4>
      </vt:variant>
      <vt:variant>
        <vt:lpwstr>https://www.gov.uk/government/publications/the-7-principles-of-public-life/the-7-principles-of-public-life--2</vt:lpwstr>
      </vt:variant>
      <vt:variant>
        <vt:lpwstr/>
      </vt:variant>
      <vt:variant>
        <vt:i4>1179726</vt:i4>
      </vt:variant>
      <vt:variant>
        <vt:i4>21</vt:i4>
      </vt:variant>
      <vt:variant>
        <vt:i4>0</vt:i4>
      </vt:variant>
      <vt:variant>
        <vt:i4>5</vt:i4>
      </vt:variant>
      <vt:variant>
        <vt:lpwstr>https://www.gov.uk/government/publications/the-7-principles-of-public-life/the-7-principles-of-public-life--2</vt:lpwstr>
      </vt:variant>
      <vt:variant>
        <vt:lpwstr/>
      </vt:variant>
      <vt:variant>
        <vt:i4>6488125</vt:i4>
      </vt:variant>
      <vt:variant>
        <vt:i4>18</vt:i4>
      </vt:variant>
      <vt:variant>
        <vt:i4>0</vt:i4>
      </vt:variant>
      <vt:variant>
        <vt:i4>5</vt:i4>
      </vt:variant>
      <vt:variant>
        <vt:lpwstr>https://www.universitychairs.ac.uk/wp-content/files/2018/06/CUC-HE-Code-of-Governance-publication-final.pdf</vt:lpwstr>
      </vt:variant>
      <vt:variant>
        <vt:lpwstr/>
      </vt:variant>
      <vt:variant>
        <vt:i4>4456466</vt:i4>
      </vt:variant>
      <vt:variant>
        <vt:i4>15</vt:i4>
      </vt:variant>
      <vt:variant>
        <vt:i4>0</vt:i4>
      </vt:variant>
      <vt:variant>
        <vt:i4>5</vt:i4>
      </vt:variant>
      <vt:variant>
        <vt:lpwstr>http://www.newman.ac.uk/</vt:lpwstr>
      </vt:variant>
      <vt:variant>
        <vt:lpwstr/>
      </vt:variant>
      <vt:variant>
        <vt:i4>1835075</vt:i4>
      </vt:variant>
      <vt:variant>
        <vt:i4>12</vt:i4>
      </vt:variant>
      <vt:variant>
        <vt:i4>0</vt:i4>
      </vt:variant>
      <vt:variant>
        <vt:i4>5</vt:i4>
      </vt:variant>
      <vt:variant>
        <vt:lpwstr>https://www.universitychairs.ac.uk/wp-content/uploads/2020/09/CUC-HE-Code-of-Governance-publication-final.pdf</vt:lpwstr>
      </vt:variant>
      <vt:variant>
        <vt:lpwstr/>
      </vt:variant>
      <vt:variant>
        <vt:i4>3866699</vt:i4>
      </vt:variant>
      <vt:variant>
        <vt:i4>9</vt:i4>
      </vt:variant>
      <vt:variant>
        <vt:i4>0</vt:i4>
      </vt:variant>
      <vt:variant>
        <vt:i4>5</vt:i4>
      </vt:variant>
      <vt:variant>
        <vt:lpwstr>mailto:Council@newman.ac.uk</vt:lpwstr>
      </vt:variant>
      <vt:variant>
        <vt:lpwstr/>
      </vt:variant>
      <vt:variant>
        <vt:i4>1441838</vt:i4>
      </vt:variant>
      <vt:variant>
        <vt:i4>6</vt:i4>
      </vt:variant>
      <vt:variant>
        <vt:i4>0</vt:i4>
      </vt:variant>
      <vt:variant>
        <vt:i4>5</vt:i4>
      </vt:variant>
      <vt:variant>
        <vt:lpwstr/>
      </vt:variant>
      <vt:variant>
        <vt:lpwstr>_Appendix</vt:lpwstr>
      </vt:variant>
      <vt:variant>
        <vt:i4>4194318</vt:i4>
      </vt:variant>
      <vt:variant>
        <vt:i4>3</vt:i4>
      </vt:variant>
      <vt:variant>
        <vt:i4>0</vt:i4>
      </vt:variant>
      <vt:variant>
        <vt:i4>5</vt:i4>
      </vt:variant>
      <vt:variant>
        <vt:lpwstr>https://www.newman.ac.uk/about-us/governance/the-university-council/</vt:lpwstr>
      </vt:variant>
      <vt:variant>
        <vt:lpwstr/>
      </vt:variant>
      <vt:variant>
        <vt:i4>4456466</vt:i4>
      </vt:variant>
      <vt:variant>
        <vt:i4>0</vt:i4>
      </vt:variant>
      <vt:variant>
        <vt:i4>0</vt:i4>
      </vt:variant>
      <vt:variant>
        <vt:i4>5</vt:i4>
      </vt:variant>
      <vt:variant>
        <vt:lpwstr>http://www.newman.ac.uk/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Bolshaw</dc:creator>
  <cp:keywords/>
  <cp:lastModifiedBy>Harry Croxford</cp:lastModifiedBy>
  <cp:revision>64</cp:revision>
  <cp:lastPrinted>2018-05-19T17:00:00Z</cp:lastPrinted>
  <dcterms:created xsi:type="dcterms:W3CDTF">2024-10-07T17:38:00Z</dcterms:created>
  <dcterms:modified xsi:type="dcterms:W3CDTF">2025-01-21T12:25:00Z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2018-01-19T00:00:00Z</vt:filetime>
  </property>
  <property fmtid="{D5CDD505-2E9C-101B-9397-08002B2CF9AE}" pid="3" name="Creator">
    <vt:lpwstr>Acrobat PDFMaker 15 for Word</vt:lpwstr>
  </property>
  <property fmtid="{D5CDD505-2E9C-101B-9397-08002B2CF9AE}" pid="4" name="LastSaved">
    <vt:filetime>2018-02-02T00:00:00Z</vt:filetime>
  </property>
  <property fmtid="{D5CDD505-2E9C-101B-9397-08002B2CF9AE}" pid="5" name="ContentTypeId">
    <vt:lpwstr>0x0101003D3263ACA247E2468EA89E1B396E63A1</vt:lpwstr>
  </property>
  <property fmtid="{D5CDD505-2E9C-101B-9397-08002B2CF9AE}" pid="6" name="MediaServiceImageTags">
    <vt:lpwstr/>
  </property>
</Properties>
</file>