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D78DB" w14:textId="55E37072" w:rsidR="15D0685B" w:rsidRDefault="15D0685B" w:rsidP="15D0685B"/>
    <w:tbl>
      <w:tblPr>
        <w:tblStyle w:val="TableGrid"/>
        <w:tblW w:w="9202" w:type="dxa"/>
        <w:tblLayout w:type="fixed"/>
        <w:tblLook w:val="06A0" w:firstRow="1" w:lastRow="0" w:firstColumn="1" w:lastColumn="0" w:noHBand="1" w:noVBand="1"/>
      </w:tblPr>
      <w:tblGrid>
        <w:gridCol w:w="4601"/>
        <w:gridCol w:w="4601"/>
      </w:tblGrid>
      <w:tr w:rsidR="1282A0C1" w14:paraId="6CE8F1D8" w14:textId="77777777" w:rsidTr="4058A1CE">
        <w:trPr>
          <w:trHeight w:val="376"/>
        </w:trPr>
        <w:tc>
          <w:tcPr>
            <w:tcW w:w="4601" w:type="dxa"/>
            <w:vAlign w:val="center"/>
          </w:tcPr>
          <w:p w14:paraId="17ADAEB5" w14:textId="6EF14241" w:rsidR="1ACE2781" w:rsidRDefault="1ACE2781" w:rsidP="1282A0C1">
            <w:pPr>
              <w:pStyle w:val="Title"/>
              <w:rPr>
                <w:b/>
                <w:bCs/>
                <w:sz w:val="24"/>
                <w:szCs w:val="24"/>
              </w:rPr>
            </w:pPr>
            <w:r w:rsidRPr="1282A0C1">
              <w:rPr>
                <w:b/>
                <w:bCs/>
                <w:sz w:val="24"/>
                <w:szCs w:val="24"/>
              </w:rPr>
              <w:t>Student name:</w:t>
            </w:r>
          </w:p>
        </w:tc>
        <w:tc>
          <w:tcPr>
            <w:tcW w:w="4601" w:type="dxa"/>
            <w:vAlign w:val="center"/>
          </w:tcPr>
          <w:p w14:paraId="4A8357A7" w14:textId="2F92AD54" w:rsidR="1ACE2781" w:rsidRDefault="1ACE2781" w:rsidP="1282A0C1">
            <w:pPr>
              <w:pStyle w:val="Title"/>
              <w:rPr>
                <w:b/>
                <w:bCs/>
                <w:sz w:val="24"/>
                <w:szCs w:val="24"/>
              </w:rPr>
            </w:pPr>
            <w:r w:rsidRPr="1282A0C1">
              <w:rPr>
                <w:b/>
                <w:bCs/>
                <w:sz w:val="24"/>
                <w:szCs w:val="24"/>
              </w:rPr>
              <w:t>Student Number:</w:t>
            </w:r>
          </w:p>
        </w:tc>
      </w:tr>
      <w:tr w:rsidR="15D0685B" w:rsidRPr="00DE539D" w14:paraId="00A33067" w14:textId="77777777" w:rsidTr="4058A1CE">
        <w:trPr>
          <w:trHeight w:val="376"/>
        </w:trPr>
        <w:tc>
          <w:tcPr>
            <w:tcW w:w="9202" w:type="dxa"/>
            <w:gridSpan w:val="2"/>
            <w:shd w:val="clear" w:color="auto" w:fill="1FBECC"/>
          </w:tcPr>
          <w:p w14:paraId="7C4D9C93" w14:textId="487CB82D" w:rsidR="000C54EC" w:rsidRPr="00DE539D" w:rsidRDefault="00DC239D" w:rsidP="000C54EC">
            <w:pPr>
              <w:pStyle w:val="Title"/>
              <w:jc w:val="center"/>
            </w:pPr>
            <w:r w:rsidRPr="00DE539D">
              <w:t>Stage 1</w:t>
            </w:r>
          </w:p>
          <w:p w14:paraId="657A246F" w14:textId="3002D829" w:rsidR="0020417A" w:rsidRPr="00DE539D" w:rsidRDefault="005E2FE8" w:rsidP="000C54EC">
            <w:pPr>
              <w:jc w:val="center"/>
              <w:rPr>
                <w:b/>
                <w:bCs/>
                <w:sz w:val="28"/>
                <w:szCs w:val="28"/>
              </w:rPr>
            </w:pPr>
            <w:r>
              <w:rPr>
                <w:b/>
                <w:bCs/>
                <w:sz w:val="28"/>
                <w:szCs w:val="28"/>
              </w:rPr>
              <w:t>Teaching File – record of w</w:t>
            </w:r>
            <w:r w:rsidR="007879FE" w:rsidRPr="00DE539D">
              <w:rPr>
                <w:b/>
                <w:bCs/>
                <w:sz w:val="28"/>
                <w:szCs w:val="28"/>
              </w:rPr>
              <w:t xml:space="preserve">eekly </w:t>
            </w:r>
            <w:r>
              <w:rPr>
                <w:b/>
                <w:bCs/>
                <w:sz w:val="28"/>
                <w:szCs w:val="28"/>
              </w:rPr>
              <w:t>reflective discussions</w:t>
            </w:r>
            <w:r w:rsidR="00C05C03" w:rsidRPr="00DE539D">
              <w:rPr>
                <w:b/>
                <w:bCs/>
                <w:sz w:val="28"/>
                <w:szCs w:val="28"/>
              </w:rPr>
              <w:t>.</w:t>
            </w:r>
          </w:p>
          <w:p w14:paraId="22EFA5A8" w14:textId="3A6DE288" w:rsidR="0020417A" w:rsidRPr="00DE539D" w:rsidRDefault="0020417A" w:rsidP="15D0685B"/>
        </w:tc>
      </w:tr>
      <w:tr w:rsidR="15D0685B" w:rsidRPr="00DE539D" w14:paraId="6E4D3FBB" w14:textId="77777777" w:rsidTr="4058A1CE">
        <w:trPr>
          <w:trHeight w:val="376"/>
        </w:trPr>
        <w:tc>
          <w:tcPr>
            <w:tcW w:w="9202" w:type="dxa"/>
            <w:gridSpan w:val="2"/>
          </w:tcPr>
          <w:p w14:paraId="15CF1AC2" w14:textId="1441DC18" w:rsidR="000F2B53" w:rsidRPr="00DE539D" w:rsidRDefault="000F2B53" w:rsidP="000F2B53">
            <w:pPr>
              <w:rPr>
                <w:b/>
                <w:bCs/>
              </w:rPr>
            </w:pPr>
            <w:r w:rsidRPr="00DE539D">
              <w:rPr>
                <w:b/>
                <w:bCs/>
              </w:rPr>
              <w:t xml:space="preserve">Week </w:t>
            </w:r>
            <w:r w:rsidR="00EE522C">
              <w:rPr>
                <w:b/>
                <w:bCs/>
              </w:rPr>
              <w:t>1</w:t>
            </w:r>
          </w:p>
          <w:p w14:paraId="18BB33F5" w14:textId="4FB92971" w:rsidR="006E39CC" w:rsidRPr="00DE539D" w:rsidRDefault="006E39CC" w:rsidP="006E39CC">
            <w:r w:rsidRPr="00DE539D">
              <w:t xml:space="preserve">University Big Question – </w:t>
            </w:r>
            <w:r w:rsidR="00817541" w:rsidRPr="00DE539D">
              <w:t>[T2] H</w:t>
            </w:r>
            <w:r w:rsidR="00EE522C">
              <w:t>ow h</w:t>
            </w:r>
            <w:r w:rsidR="00817541" w:rsidRPr="00DE539D">
              <w:t>ave you recognised and shown an understanding of what ‘effective teaching’ is?</w:t>
            </w:r>
          </w:p>
          <w:p w14:paraId="60C4EEEE" w14:textId="361584C4" w:rsidR="006E39CC" w:rsidRPr="00DE539D" w:rsidRDefault="006E39CC" w:rsidP="006E39CC">
            <w:pPr>
              <w:rPr>
                <w:color w:val="0070C0"/>
              </w:rPr>
            </w:pPr>
          </w:p>
          <w:p w14:paraId="5D1C0A27" w14:textId="227CB55E" w:rsidR="00D6662D" w:rsidRPr="00DE539D" w:rsidRDefault="7AF99C54" w:rsidP="4058A1CE">
            <w:r>
              <w:t xml:space="preserve">Subject lens focus – </w:t>
            </w:r>
            <w:r w:rsidR="014DD27E">
              <w:t>Which texts are taught at Key Stage 4? How does the approach to these differ from Key Stage 3? How can pupils be encouraged to read these texts for pleasure?</w:t>
            </w:r>
          </w:p>
          <w:p w14:paraId="3709C957" w14:textId="3AE2F00A" w:rsidR="000F3F18" w:rsidRPr="00DE539D" w:rsidRDefault="000F3F18" w:rsidP="0025555E">
            <w:pPr>
              <w:rPr>
                <w:color w:val="0070C0"/>
              </w:rPr>
            </w:pPr>
          </w:p>
        </w:tc>
      </w:tr>
      <w:tr w:rsidR="00FA3D01" w:rsidRPr="00DE539D" w14:paraId="5B188FFE" w14:textId="77777777" w:rsidTr="4058A1CE">
        <w:trPr>
          <w:trHeight w:val="376"/>
        </w:trPr>
        <w:tc>
          <w:tcPr>
            <w:tcW w:w="9202" w:type="dxa"/>
            <w:gridSpan w:val="2"/>
          </w:tcPr>
          <w:p w14:paraId="46553D54" w14:textId="04E2B96E" w:rsidR="00A91D49" w:rsidRPr="00DE539D" w:rsidRDefault="00FA3D01" w:rsidP="00AC3B47">
            <w:pPr>
              <w:rPr>
                <w:b/>
                <w:bCs/>
              </w:rPr>
            </w:pPr>
            <w:r w:rsidRPr="00DE539D">
              <w:rPr>
                <w:b/>
                <w:bCs/>
              </w:rPr>
              <w:t xml:space="preserve">Week </w:t>
            </w:r>
            <w:r w:rsidR="00EE522C">
              <w:rPr>
                <w:b/>
                <w:bCs/>
              </w:rPr>
              <w:t>2</w:t>
            </w:r>
          </w:p>
          <w:p w14:paraId="33692B61" w14:textId="125E6116" w:rsidR="01A1911F" w:rsidRDefault="00FA3D01" w:rsidP="1FDC7958">
            <w:r>
              <w:t xml:space="preserve">University Big Question – </w:t>
            </w:r>
            <w:r w:rsidR="22DA7716">
              <w:t xml:space="preserve">[T3] </w:t>
            </w:r>
            <w:r w:rsidR="54D6931A">
              <w:t>W</w:t>
            </w:r>
            <w:r w:rsidR="347520BE">
              <w:t xml:space="preserve">hat range of variance is there in your pupil's </w:t>
            </w:r>
            <w:r w:rsidR="606A74E5">
              <w:t xml:space="preserve">&amp; how do these differences impact on their learning? </w:t>
            </w:r>
            <w:r w:rsidR="347520BE">
              <w:t xml:space="preserve"> </w:t>
            </w:r>
            <w:r w:rsidR="7E61CCAF">
              <w:t xml:space="preserve">What adaptive decisions have been successful? </w:t>
            </w:r>
          </w:p>
          <w:p w14:paraId="7E998430" w14:textId="77777777" w:rsidR="00F810CA" w:rsidRDefault="00F810CA" w:rsidP="1FDC7958">
            <w:pPr>
              <w:rPr>
                <w:color w:val="0070C0"/>
              </w:rPr>
            </w:pPr>
          </w:p>
          <w:p w14:paraId="376D2E81" w14:textId="6FB49AD0" w:rsidR="005E2FE8" w:rsidRPr="00DE539D" w:rsidRDefault="7A1AF843" w:rsidP="4058A1CE">
            <w:r>
              <w:t xml:space="preserve">Subject lens focus – </w:t>
            </w:r>
            <w:r w:rsidR="1277FD80">
              <w:t>What is meant by the ‘context’ in which literature is produced? What examples of teaching ‘context’ can you find in the school? What are the dangers of introducing difficult contexts (racist, violent, etc.)?</w:t>
            </w:r>
          </w:p>
          <w:p w14:paraId="6C3C29B2" w14:textId="77777777" w:rsidR="00FA3D01" w:rsidRPr="00DE539D" w:rsidRDefault="00FA3D01" w:rsidP="00AC3B47">
            <w:pPr>
              <w:rPr>
                <w:color w:val="0070C0"/>
              </w:rPr>
            </w:pPr>
          </w:p>
        </w:tc>
      </w:tr>
      <w:tr w:rsidR="009E0D84" w:rsidRPr="00DE539D" w14:paraId="01602B12" w14:textId="77777777" w:rsidTr="4058A1CE">
        <w:trPr>
          <w:trHeight w:val="376"/>
        </w:trPr>
        <w:tc>
          <w:tcPr>
            <w:tcW w:w="9202" w:type="dxa"/>
            <w:gridSpan w:val="2"/>
          </w:tcPr>
          <w:p w14:paraId="2DBAE38C" w14:textId="06F9C901" w:rsidR="009E0D84" w:rsidRPr="00DE539D" w:rsidRDefault="009E0D84" w:rsidP="00F1421C">
            <w:pPr>
              <w:rPr>
                <w:b/>
                <w:bCs/>
              </w:rPr>
            </w:pPr>
            <w:r w:rsidRPr="00DE539D">
              <w:rPr>
                <w:b/>
                <w:bCs/>
              </w:rPr>
              <w:t xml:space="preserve">Week </w:t>
            </w:r>
            <w:r w:rsidR="00EE522C">
              <w:rPr>
                <w:b/>
                <w:bCs/>
              </w:rPr>
              <w:t>3</w:t>
            </w:r>
          </w:p>
          <w:p w14:paraId="75B83D16" w14:textId="5421974B" w:rsidR="009E0D84" w:rsidRPr="00DE539D" w:rsidRDefault="009E0D84" w:rsidP="00F1421C">
            <w:r>
              <w:t xml:space="preserve">University Big Question – </w:t>
            </w:r>
            <w:r w:rsidR="74B158C5">
              <w:t>[T</w:t>
            </w:r>
            <w:r w:rsidR="1E65246D" w:rsidRPr="57A6FB30">
              <w:rPr>
                <w:color w:val="000000" w:themeColor="text1"/>
              </w:rPr>
              <w:t>2</w:t>
            </w:r>
            <w:r w:rsidR="74B158C5">
              <w:t xml:space="preserve">] </w:t>
            </w:r>
            <w:r w:rsidR="492C1C8F">
              <w:t xml:space="preserve">How have you used teaching strategies such as scaffolding, modelling, targeted questions or paired/group activities </w:t>
            </w:r>
            <w:r w:rsidR="77D532C3">
              <w:t xml:space="preserve">to support pupil learning? </w:t>
            </w:r>
          </w:p>
          <w:p w14:paraId="380C5CEB" w14:textId="77777777" w:rsidR="009E0D84" w:rsidRPr="00DE539D" w:rsidRDefault="009E0D84" w:rsidP="00F1421C">
            <w:pPr>
              <w:rPr>
                <w:color w:val="0070C0"/>
              </w:rPr>
            </w:pPr>
          </w:p>
          <w:p w14:paraId="413DE1C9" w14:textId="13DE952B" w:rsidR="005E2FE8" w:rsidRPr="00DE539D" w:rsidRDefault="702BBA6A" w:rsidP="4058A1CE">
            <w:r>
              <w:t xml:space="preserve">Subject lens focus </w:t>
            </w:r>
            <w:proofErr w:type="gramStart"/>
            <w:r>
              <w:t xml:space="preserve">–  </w:t>
            </w:r>
            <w:r w:rsidR="33A9BD09">
              <w:t>What</w:t>
            </w:r>
            <w:proofErr w:type="gramEnd"/>
            <w:r w:rsidR="33A9BD09">
              <w:t xml:space="preserve"> is meant by textual structure? How can a text be structured? How is this taught in the classroom? </w:t>
            </w:r>
          </w:p>
          <w:p w14:paraId="262555FA" w14:textId="77777777" w:rsidR="009E0D84" w:rsidRPr="00DE539D" w:rsidRDefault="009E0D84" w:rsidP="00F1421C">
            <w:pPr>
              <w:rPr>
                <w:color w:val="0070C0"/>
              </w:rPr>
            </w:pPr>
          </w:p>
        </w:tc>
      </w:tr>
      <w:tr w:rsidR="009E0D84" w:rsidRPr="00DE539D" w14:paraId="5633E993" w14:textId="77777777" w:rsidTr="4058A1CE">
        <w:trPr>
          <w:trHeight w:val="376"/>
        </w:trPr>
        <w:tc>
          <w:tcPr>
            <w:tcW w:w="9202" w:type="dxa"/>
            <w:gridSpan w:val="2"/>
          </w:tcPr>
          <w:p w14:paraId="007BD62E" w14:textId="323E2805" w:rsidR="009E0D84" w:rsidRPr="00DE539D" w:rsidRDefault="009E0D84" w:rsidP="009E0D84">
            <w:pPr>
              <w:rPr>
                <w:b/>
                <w:bCs/>
              </w:rPr>
            </w:pPr>
            <w:r w:rsidRPr="00DE539D">
              <w:rPr>
                <w:b/>
                <w:bCs/>
              </w:rPr>
              <w:t xml:space="preserve">Week </w:t>
            </w:r>
            <w:r w:rsidR="00EE522C">
              <w:rPr>
                <w:b/>
                <w:bCs/>
              </w:rPr>
              <w:t>4</w:t>
            </w:r>
          </w:p>
          <w:p w14:paraId="29D4410F" w14:textId="3CC3CADC" w:rsidR="009E0D84" w:rsidRPr="00DE539D" w:rsidRDefault="009E0D84" w:rsidP="009E0D84">
            <w:r>
              <w:t xml:space="preserve">University Big Question – </w:t>
            </w:r>
            <w:r w:rsidR="09B415E2">
              <w:t xml:space="preserve">[T2] </w:t>
            </w:r>
            <w:r w:rsidR="3F8992A7">
              <w:t xml:space="preserve">How have you provided verbal </w:t>
            </w:r>
            <w:r w:rsidR="2A311D4F">
              <w:t>or</w:t>
            </w:r>
            <w:r w:rsidR="3F8992A7">
              <w:t xml:space="preserve"> written feedback on </w:t>
            </w:r>
            <w:proofErr w:type="gramStart"/>
            <w:r w:rsidR="3F8992A7">
              <w:t>pupils</w:t>
            </w:r>
            <w:proofErr w:type="gramEnd"/>
            <w:r w:rsidR="3F8992A7">
              <w:t xml:space="preserve"> work and what opportunities have you provided for them to resp</w:t>
            </w:r>
            <w:r w:rsidR="48295CE4">
              <w:t xml:space="preserve">ond? </w:t>
            </w:r>
          </w:p>
          <w:p w14:paraId="4ED0A594" w14:textId="77777777" w:rsidR="009E0D84" w:rsidRPr="00DE539D" w:rsidRDefault="009E0D84" w:rsidP="009E0D84">
            <w:pPr>
              <w:rPr>
                <w:color w:val="0070C0"/>
              </w:rPr>
            </w:pPr>
          </w:p>
          <w:p w14:paraId="5F43BA7C" w14:textId="5F1F0458" w:rsidR="005E2FE8" w:rsidRPr="00DE539D" w:rsidRDefault="41E327A4" w:rsidP="4058A1CE">
            <w:r>
              <w:t xml:space="preserve">Subject lens focus </w:t>
            </w:r>
            <w:proofErr w:type="gramStart"/>
            <w:r>
              <w:t xml:space="preserve">–  </w:t>
            </w:r>
            <w:r w:rsidR="12FC2FA2">
              <w:t>What</w:t>
            </w:r>
            <w:proofErr w:type="gramEnd"/>
            <w:r w:rsidR="12FC2FA2">
              <w:t xml:space="preserve"> examples of drama are in the English classroom? What are the opportunities that could be exploited? What trips are taken by the school to the theatre and how do these trips operate?</w:t>
            </w:r>
          </w:p>
          <w:p w14:paraId="76F5FE91" w14:textId="77777777" w:rsidR="009E0D84" w:rsidRPr="00DE539D" w:rsidRDefault="009E0D84" w:rsidP="00514A4C">
            <w:pPr>
              <w:rPr>
                <w:b/>
                <w:bCs/>
              </w:rPr>
            </w:pPr>
          </w:p>
        </w:tc>
      </w:tr>
      <w:tr w:rsidR="00B77BF0" w:rsidRPr="00DE539D" w14:paraId="318FFDB0" w14:textId="77777777" w:rsidTr="4058A1CE">
        <w:trPr>
          <w:trHeight w:val="376"/>
        </w:trPr>
        <w:tc>
          <w:tcPr>
            <w:tcW w:w="9202" w:type="dxa"/>
            <w:gridSpan w:val="2"/>
          </w:tcPr>
          <w:p w14:paraId="0AFA62B4" w14:textId="1F8159F8" w:rsidR="009E0D84" w:rsidRPr="00DE539D" w:rsidRDefault="009E0D84" w:rsidP="009E0D84">
            <w:pPr>
              <w:rPr>
                <w:b/>
                <w:bCs/>
              </w:rPr>
            </w:pPr>
            <w:r w:rsidRPr="00DE539D">
              <w:rPr>
                <w:b/>
                <w:bCs/>
              </w:rPr>
              <w:t xml:space="preserve">Week </w:t>
            </w:r>
            <w:r w:rsidR="00EE522C">
              <w:rPr>
                <w:b/>
                <w:bCs/>
              </w:rPr>
              <w:t>5</w:t>
            </w:r>
          </w:p>
          <w:p w14:paraId="42A95A0C" w14:textId="74B405EF" w:rsidR="009E0D84" w:rsidRPr="00DE539D" w:rsidRDefault="009E0D84" w:rsidP="009E0D84">
            <w:r>
              <w:t xml:space="preserve">University Big Question – </w:t>
            </w:r>
            <w:r w:rsidR="775D9E0E">
              <w:t xml:space="preserve">[T3] </w:t>
            </w:r>
            <w:r w:rsidR="6831BF52">
              <w:t xml:space="preserve">How have you identified ways to group pupils with different learning needs &amp; plan their individual learning towards the same class learning objectives? </w:t>
            </w:r>
          </w:p>
          <w:p w14:paraId="75F06336" w14:textId="77777777" w:rsidR="009E0D84" w:rsidRPr="00DE539D" w:rsidRDefault="009E0D84" w:rsidP="009E0D84">
            <w:pPr>
              <w:rPr>
                <w:color w:val="0070C0"/>
              </w:rPr>
            </w:pPr>
          </w:p>
          <w:p w14:paraId="0BAC3FE4" w14:textId="6C62ED34" w:rsidR="005E2FE8" w:rsidRPr="00DE539D" w:rsidRDefault="48E8B36A" w:rsidP="4058A1CE">
            <w:r>
              <w:t xml:space="preserve">Subject lens focus – </w:t>
            </w:r>
            <w:r w:rsidR="6605A794">
              <w:t>What does the school do to encourag</w:t>
            </w:r>
            <w:r w:rsidR="00CB0CB8">
              <w:t>e</w:t>
            </w:r>
            <w:r w:rsidR="5A68FD24">
              <w:t xml:space="preserve"> reading at home and for pleasure? What tends to work best? Is it a good idea to expand the idea of what ‘reading’ is to encourage the pupils that they do rather a lot of it?</w:t>
            </w:r>
          </w:p>
          <w:p w14:paraId="402A4B1A" w14:textId="77777777" w:rsidR="00B77BF0" w:rsidRPr="00DE539D" w:rsidRDefault="00B77BF0" w:rsidP="00514A4C"/>
        </w:tc>
      </w:tr>
      <w:tr w:rsidR="009E0D84" w:rsidRPr="00DE539D" w14:paraId="6EE07E4E" w14:textId="77777777" w:rsidTr="4058A1CE">
        <w:trPr>
          <w:trHeight w:val="376"/>
        </w:trPr>
        <w:tc>
          <w:tcPr>
            <w:tcW w:w="9202" w:type="dxa"/>
            <w:gridSpan w:val="2"/>
          </w:tcPr>
          <w:p w14:paraId="033E786B" w14:textId="0609D470" w:rsidR="009E0D84" w:rsidRPr="00DE539D" w:rsidRDefault="009E0D84" w:rsidP="009E0D84">
            <w:pPr>
              <w:rPr>
                <w:b/>
                <w:bCs/>
              </w:rPr>
            </w:pPr>
            <w:r w:rsidRPr="00DE539D">
              <w:rPr>
                <w:b/>
                <w:bCs/>
              </w:rPr>
              <w:t xml:space="preserve">Week </w:t>
            </w:r>
            <w:r w:rsidR="00EE522C">
              <w:rPr>
                <w:b/>
                <w:bCs/>
              </w:rPr>
              <w:t>6</w:t>
            </w:r>
          </w:p>
          <w:p w14:paraId="0E9E4DD5" w14:textId="623051EA" w:rsidR="009E0D84" w:rsidRPr="00DE539D" w:rsidRDefault="009E0D84" w:rsidP="009E0D84">
            <w:r>
              <w:t xml:space="preserve">University Big Question – </w:t>
            </w:r>
            <w:r w:rsidR="4DD65412">
              <w:t xml:space="preserve">[T4] </w:t>
            </w:r>
            <w:r w:rsidR="478431EB">
              <w:t xml:space="preserve">How have you identified &amp; used </w:t>
            </w:r>
            <w:r w:rsidR="0629171D">
              <w:t>factors that</w:t>
            </w:r>
            <w:r w:rsidR="478431EB">
              <w:t xml:space="preserve"> impact on behaviour &amp; motivation </w:t>
            </w:r>
            <w:r w:rsidR="20C0AE0D">
              <w:t>including</w:t>
            </w:r>
            <w:r w:rsidR="478431EB">
              <w:t xml:space="preserve"> those factors that </w:t>
            </w:r>
            <w:r w:rsidR="657B89B5">
              <w:t xml:space="preserve">support pupil wellbeing? </w:t>
            </w:r>
          </w:p>
          <w:p w14:paraId="6A1C9741" w14:textId="77777777" w:rsidR="009E0D84" w:rsidRPr="00DE539D" w:rsidRDefault="009E0D84" w:rsidP="009E0D84">
            <w:pPr>
              <w:rPr>
                <w:color w:val="0070C0"/>
              </w:rPr>
            </w:pPr>
          </w:p>
          <w:p w14:paraId="6BE097E1" w14:textId="66548747" w:rsidR="005E2FE8" w:rsidRPr="00DE539D" w:rsidRDefault="3400BE26" w:rsidP="4058A1CE">
            <w:r>
              <w:lastRenderedPageBreak/>
              <w:t xml:space="preserve">Subject lens focus – </w:t>
            </w:r>
            <w:r w:rsidR="45581A2D">
              <w:t>How are two or more texts compared? What examples can you find of critical comparison? How might the task be simplified for those who struggle and at the same time allow more advanced practitioners to be challenged further?</w:t>
            </w:r>
          </w:p>
          <w:p w14:paraId="2090D24C" w14:textId="77777777" w:rsidR="009E0D84" w:rsidRPr="00DE539D" w:rsidRDefault="009E0D84" w:rsidP="005E2FE8"/>
        </w:tc>
      </w:tr>
      <w:tr w:rsidR="005E2FE8" w:rsidRPr="00DE539D" w14:paraId="19C5301E" w14:textId="77777777" w:rsidTr="4058A1CE">
        <w:trPr>
          <w:trHeight w:val="376"/>
        </w:trPr>
        <w:tc>
          <w:tcPr>
            <w:tcW w:w="9202" w:type="dxa"/>
            <w:gridSpan w:val="2"/>
          </w:tcPr>
          <w:p w14:paraId="1F68BBE8" w14:textId="0113556F" w:rsidR="005E2FE8" w:rsidRPr="00DE539D" w:rsidRDefault="005E2FE8" w:rsidP="005E2FE8">
            <w:pPr>
              <w:rPr>
                <w:b/>
                <w:bCs/>
              </w:rPr>
            </w:pPr>
            <w:r w:rsidRPr="57A6FB30">
              <w:rPr>
                <w:b/>
                <w:bCs/>
              </w:rPr>
              <w:lastRenderedPageBreak/>
              <w:t xml:space="preserve">Week </w:t>
            </w:r>
            <w:r w:rsidR="00EE522C">
              <w:rPr>
                <w:b/>
                <w:bCs/>
              </w:rPr>
              <w:t>7</w:t>
            </w:r>
          </w:p>
          <w:p w14:paraId="63DE3172" w14:textId="21C611A7" w:rsidR="005E2FE8" w:rsidRPr="00DE539D" w:rsidRDefault="06514052" w:rsidP="005E2FE8">
            <w:r>
              <w:t>University Big Question – [T2] What range of assessment strategies, both formative &amp; summative, that ensures pupils make progress have you used? What was their impact &amp; how do you know?</w:t>
            </w:r>
          </w:p>
          <w:p w14:paraId="0C891688" w14:textId="54427D93" w:rsidR="005E2FE8" w:rsidRPr="00DE539D" w:rsidRDefault="005E2FE8" w:rsidP="57A6FB30">
            <w:pPr>
              <w:rPr>
                <w:color w:val="0070C0"/>
              </w:rPr>
            </w:pPr>
          </w:p>
          <w:p w14:paraId="063AAD5F" w14:textId="13E6BC27" w:rsidR="005E2FE8" w:rsidRPr="00DE539D" w:rsidRDefault="32B28FE3" w:rsidP="4058A1CE">
            <w:r>
              <w:t xml:space="preserve">Subject lens focus – </w:t>
            </w:r>
            <w:r w:rsidR="16285E47">
              <w:t>What do pupils need to know about Shakespeare at Key Stage 3 and Key Stage 4? How is Shakespeare introduced to pupils in the school? Which texts do the school teach?</w:t>
            </w:r>
          </w:p>
          <w:p w14:paraId="199F9288" w14:textId="77777777" w:rsidR="005E2FE8" w:rsidRPr="00DE539D" w:rsidRDefault="005E2FE8" w:rsidP="009E0D84">
            <w:pPr>
              <w:rPr>
                <w:b/>
                <w:bCs/>
              </w:rPr>
            </w:pPr>
          </w:p>
        </w:tc>
      </w:tr>
      <w:tr w:rsidR="00B77BF0" w:rsidRPr="00DE539D" w14:paraId="346EB97B" w14:textId="77777777" w:rsidTr="4058A1CE">
        <w:trPr>
          <w:trHeight w:val="376"/>
        </w:trPr>
        <w:tc>
          <w:tcPr>
            <w:tcW w:w="9202" w:type="dxa"/>
            <w:gridSpan w:val="2"/>
          </w:tcPr>
          <w:p w14:paraId="164ED3CE" w14:textId="56FBB82E" w:rsidR="00655D34" w:rsidRPr="00DE539D" w:rsidRDefault="00655D34" w:rsidP="00655D34">
            <w:pPr>
              <w:rPr>
                <w:b/>
                <w:bCs/>
              </w:rPr>
            </w:pPr>
            <w:r w:rsidRPr="57A6FB30">
              <w:rPr>
                <w:b/>
                <w:bCs/>
              </w:rPr>
              <w:t xml:space="preserve">Week </w:t>
            </w:r>
            <w:r w:rsidR="00EE522C">
              <w:rPr>
                <w:b/>
                <w:bCs/>
              </w:rPr>
              <w:t>8</w:t>
            </w:r>
          </w:p>
          <w:p w14:paraId="1F5B5115" w14:textId="4F456234" w:rsidR="538D8426" w:rsidRDefault="538D8426">
            <w:r>
              <w:t xml:space="preserve">University Big Question – [T1] Reflecting back on your own ‘teacher identity’, what are your areas of strength and areas for development as you prepare move into Stage 2? </w:t>
            </w:r>
            <w:r w:rsidR="3FBCE77E">
              <w:t xml:space="preserve">How did you ensure that you created a safe &amp; secure learning environment for all? </w:t>
            </w:r>
          </w:p>
          <w:p w14:paraId="170C63AA" w14:textId="77777777" w:rsidR="00655D34" w:rsidRPr="00DE539D" w:rsidRDefault="00655D34" w:rsidP="00655D34">
            <w:pPr>
              <w:rPr>
                <w:color w:val="0070C0"/>
              </w:rPr>
            </w:pPr>
          </w:p>
          <w:p w14:paraId="1ED39D86" w14:textId="74C95082" w:rsidR="005E2FE8" w:rsidRPr="00DE539D" w:rsidRDefault="220758B9" w:rsidP="4058A1CE">
            <w:r>
              <w:t>Subject lens focus –</w:t>
            </w:r>
            <w:r w:rsidR="005E2FE8">
              <w:t xml:space="preserve"> </w:t>
            </w:r>
            <w:r w:rsidR="1C8EF4AB">
              <w:t xml:space="preserve">What system is in place to mark </w:t>
            </w:r>
            <w:proofErr w:type="spellStart"/>
            <w:r w:rsidR="5251E3D8">
              <w:t>SPaG</w:t>
            </w:r>
            <w:proofErr w:type="spellEnd"/>
            <w:r w:rsidR="5251E3D8">
              <w:t>? What is the best way to get the pupils to take responsibility for their punctuation? What interventions are in place for those who cannot master basic punctuation? What can be done to encourage pupils to use advanced punctuation?</w:t>
            </w:r>
          </w:p>
          <w:p w14:paraId="41E2CA11" w14:textId="77777777" w:rsidR="00B77BF0" w:rsidRPr="00DE539D" w:rsidRDefault="00B77BF0" w:rsidP="00514A4C"/>
        </w:tc>
      </w:tr>
      <w:tr w:rsidR="00B77BF0" w:rsidRPr="00DE539D" w14:paraId="2E044CC4" w14:textId="77777777" w:rsidTr="4058A1CE">
        <w:trPr>
          <w:trHeight w:val="376"/>
        </w:trPr>
        <w:tc>
          <w:tcPr>
            <w:tcW w:w="9202" w:type="dxa"/>
            <w:gridSpan w:val="2"/>
            <w:shd w:val="clear" w:color="auto" w:fill="1FBECC"/>
          </w:tcPr>
          <w:p w14:paraId="57E958E6" w14:textId="7807D742" w:rsidR="000F2B53" w:rsidRPr="00DE539D" w:rsidRDefault="00B77BF0" w:rsidP="00B77BF0">
            <w:pPr>
              <w:jc w:val="center"/>
              <w:rPr>
                <w:b/>
                <w:bCs/>
                <w:color w:val="FFFFFF" w:themeColor="background1"/>
              </w:rPr>
            </w:pPr>
            <w:r w:rsidRPr="1282A0C1">
              <w:rPr>
                <w:b/>
                <w:bCs/>
                <w:color w:val="FFFFFF" w:themeColor="background1"/>
              </w:rPr>
              <w:t>End of Stage 1 Summary Statements</w:t>
            </w:r>
          </w:p>
        </w:tc>
      </w:tr>
      <w:tr w:rsidR="000F2B53" w:rsidRPr="00DE539D" w14:paraId="6442ABD8" w14:textId="77777777" w:rsidTr="4058A1CE">
        <w:trPr>
          <w:trHeight w:val="376"/>
        </w:trPr>
        <w:tc>
          <w:tcPr>
            <w:tcW w:w="9202" w:type="dxa"/>
            <w:gridSpan w:val="2"/>
          </w:tcPr>
          <w:p w14:paraId="38201518" w14:textId="36566AF3" w:rsidR="000F2B53" w:rsidRPr="00DE539D" w:rsidRDefault="005B0D86" w:rsidP="15D0685B">
            <w:r w:rsidRPr="00DE539D">
              <w:t>Professional Mentor comment</w:t>
            </w:r>
            <w:r w:rsidR="00B77BF0" w:rsidRPr="00DE539D">
              <w:t>:</w:t>
            </w:r>
          </w:p>
          <w:p w14:paraId="4A52024C" w14:textId="77777777" w:rsidR="005B0D86" w:rsidRPr="00DE539D" w:rsidRDefault="005B0D86" w:rsidP="15D0685B"/>
          <w:p w14:paraId="3F1D5B41" w14:textId="1E654F6D" w:rsidR="005B0D86" w:rsidRPr="00DE539D" w:rsidRDefault="00CE0B27" w:rsidP="15D0685B">
            <w:r w:rsidRPr="00DE539D">
              <w:t xml:space="preserve">Signed: </w:t>
            </w:r>
            <w:r w:rsidR="00B77BF0" w:rsidRPr="00DE539D">
              <w:t xml:space="preserve">                                                                                                             Date:</w:t>
            </w:r>
          </w:p>
        </w:tc>
      </w:tr>
      <w:tr w:rsidR="000F2B53" w:rsidRPr="00DE539D" w14:paraId="6C97AA8A" w14:textId="77777777" w:rsidTr="4058A1CE">
        <w:trPr>
          <w:trHeight w:val="376"/>
        </w:trPr>
        <w:tc>
          <w:tcPr>
            <w:tcW w:w="9202" w:type="dxa"/>
            <w:gridSpan w:val="2"/>
          </w:tcPr>
          <w:p w14:paraId="22D0A398" w14:textId="07E02990" w:rsidR="000F2B53" w:rsidRPr="00DE539D" w:rsidRDefault="00B77BF0" w:rsidP="15D0685B">
            <w:r>
              <w:t>Mentor comment:</w:t>
            </w:r>
          </w:p>
          <w:p w14:paraId="563EB4AF" w14:textId="77777777" w:rsidR="00B77BF0" w:rsidRPr="00DE539D" w:rsidRDefault="00B77BF0" w:rsidP="15D0685B"/>
          <w:p w14:paraId="3B66AA15" w14:textId="1C800C2D" w:rsidR="00B77BF0" w:rsidRPr="00DE539D" w:rsidRDefault="00B77BF0" w:rsidP="15D0685B">
            <w:r w:rsidRPr="00DE539D">
              <w:t>Signed:                                                                                                              Date:</w:t>
            </w:r>
          </w:p>
        </w:tc>
      </w:tr>
      <w:tr w:rsidR="000F2B53" w:rsidRPr="00DE539D" w14:paraId="28F9E4E6" w14:textId="77777777" w:rsidTr="4058A1CE">
        <w:trPr>
          <w:trHeight w:val="376"/>
        </w:trPr>
        <w:tc>
          <w:tcPr>
            <w:tcW w:w="9202" w:type="dxa"/>
            <w:gridSpan w:val="2"/>
          </w:tcPr>
          <w:p w14:paraId="4F473850" w14:textId="036221DF" w:rsidR="000F2B53" w:rsidRPr="00DE539D" w:rsidRDefault="00504766" w:rsidP="15D0685B">
            <w:r>
              <w:t>University</w:t>
            </w:r>
            <w:r w:rsidR="2119BE5D">
              <w:t xml:space="preserve"> Tutor</w:t>
            </w:r>
            <w:r>
              <w:t xml:space="preserve"> comment:</w:t>
            </w:r>
          </w:p>
          <w:p w14:paraId="3D33B17D" w14:textId="77777777" w:rsidR="00504766" w:rsidRPr="00DE539D" w:rsidRDefault="00504766" w:rsidP="15D0685B"/>
          <w:p w14:paraId="032E798E" w14:textId="29E040E9" w:rsidR="00504766" w:rsidRPr="00DE539D" w:rsidRDefault="00504766" w:rsidP="15D0685B">
            <w:r w:rsidRPr="00DE539D">
              <w:t>Signed:                                                                                                              Date:</w:t>
            </w:r>
          </w:p>
        </w:tc>
      </w:tr>
      <w:tr w:rsidR="00504766" w:rsidRPr="00DE539D" w14:paraId="237318E3" w14:textId="77777777" w:rsidTr="4058A1CE">
        <w:trPr>
          <w:trHeight w:val="376"/>
        </w:trPr>
        <w:tc>
          <w:tcPr>
            <w:tcW w:w="9202" w:type="dxa"/>
            <w:gridSpan w:val="2"/>
          </w:tcPr>
          <w:p w14:paraId="1C6D9464" w14:textId="52ED61FE" w:rsidR="00504766" w:rsidRPr="00DE539D" w:rsidRDefault="003D1CF8" w:rsidP="15D0685B">
            <w:r w:rsidRPr="00DE539D">
              <w:t>Student comment</w:t>
            </w:r>
            <w:r w:rsidR="00543DEA" w:rsidRPr="00DE539D">
              <w:t xml:space="preserve"> and actions for Stage 2</w:t>
            </w:r>
            <w:r w:rsidRPr="00DE539D">
              <w:t>:</w:t>
            </w:r>
          </w:p>
          <w:p w14:paraId="38446C2F" w14:textId="77777777" w:rsidR="003D1CF8" w:rsidRPr="00DE539D" w:rsidRDefault="003D1CF8" w:rsidP="15D0685B"/>
          <w:p w14:paraId="736C7937" w14:textId="233AE2C5" w:rsidR="003D1CF8" w:rsidRPr="00DE539D" w:rsidRDefault="003D1CF8" w:rsidP="15D0685B">
            <w:r w:rsidRPr="00DE539D">
              <w:t>Signed:                                                                                                              Date:</w:t>
            </w:r>
          </w:p>
        </w:tc>
      </w:tr>
    </w:tbl>
    <w:p w14:paraId="2349FF3F" w14:textId="35766345" w:rsidR="15D0685B" w:rsidRDefault="15D0685B" w:rsidP="00C07528"/>
    <w:sectPr w:rsidR="15D0685B">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A9F4C" w14:textId="77777777" w:rsidR="00FF4385" w:rsidRDefault="00FF4385">
      <w:pPr>
        <w:spacing w:after="0" w:line="240" w:lineRule="auto"/>
      </w:pPr>
      <w:r>
        <w:separator/>
      </w:r>
    </w:p>
  </w:endnote>
  <w:endnote w:type="continuationSeparator" w:id="0">
    <w:p w14:paraId="2157D146" w14:textId="77777777" w:rsidR="00FF4385" w:rsidRDefault="00FF4385">
      <w:pPr>
        <w:spacing w:after="0" w:line="240" w:lineRule="auto"/>
      </w:pPr>
      <w:r>
        <w:continuationSeparator/>
      </w:r>
    </w:p>
  </w:endnote>
  <w:endnote w:type="continuationNotice" w:id="1">
    <w:p w14:paraId="5A434DAE" w14:textId="77777777" w:rsidR="00FF4385" w:rsidRDefault="00FF43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5DC09" w14:textId="214B0B58" w:rsidR="004C0E1C" w:rsidRPr="007A44DF" w:rsidRDefault="004C0E1C" w:rsidP="004C0E1C">
    <w:pPr>
      <w:pStyle w:val="Footer"/>
      <w:jc w:val="right"/>
      <w:rPr>
        <w:sz w:val="20"/>
        <w:szCs w:val="20"/>
      </w:rPr>
    </w:pPr>
    <w:r w:rsidRPr="007A44DF">
      <w:rPr>
        <w:sz w:val="20"/>
        <w:szCs w:val="20"/>
      </w:rPr>
      <w:t>EP 2024–25</w:t>
    </w:r>
  </w:p>
  <w:p w14:paraId="0354FAE2" w14:textId="1B3A8869" w:rsidR="15D0685B" w:rsidRDefault="15D0685B" w:rsidP="15D06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4D8B1" w14:textId="77777777" w:rsidR="00FF4385" w:rsidRDefault="00FF4385">
      <w:pPr>
        <w:spacing w:after="0" w:line="240" w:lineRule="auto"/>
      </w:pPr>
      <w:r>
        <w:separator/>
      </w:r>
    </w:p>
  </w:footnote>
  <w:footnote w:type="continuationSeparator" w:id="0">
    <w:p w14:paraId="5BC23DB2" w14:textId="77777777" w:rsidR="00FF4385" w:rsidRDefault="00FF4385">
      <w:pPr>
        <w:spacing w:after="0" w:line="240" w:lineRule="auto"/>
      </w:pPr>
      <w:r>
        <w:continuationSeparator/>
      </w:r>
    </w:p>
  </w:footnote>
  <w:footnote w:type="continuationNotice" w:id="1">
    <w:p w14:paraId="4BD0DAB3" w14:textId="77777777" w:rsidR="00FF4385" w:rsidRDefault="00FF43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4AD7" w14:textId="0F1FCBDF" w:rsidR="15D0685B" w:rsidRDefault="579F3B39" w:rsidP="00A219A7">
    <w:pPr>
      <w:pStyle w:val="Header"/>
      <w:jc w:val="right"/>
    </w:pPr>
    <w:r>
      <w:rPr>
        <w:noProof/>
      </w:rPr>
      <w:drawing>
        <wp:inline distT="0" distB="0" distL="0" distR="0" wp14:anchorId="4309BC12" wp14:editId="6C90BDAC">
          <wp:extent cx="1828800" cy="609600"/>
          <wp:effectExtent l="0" t="0" r="0" b="0"/>
          <wp:docPr id="1137335860" name="Picture 1137335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64DB0"/>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FF009A"/>
    <w:multiLevelType w:val="hybridMultilevel"/>
    <w:tmpl w:val="45182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25A6A"/>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5970B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076A5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F06FC5"/>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BA2FE8"/>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2D29A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00740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095D6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6792851">
    <w:abstractNumId w:val="1"/>
  </w:num>
  <w:num w:numId="2" w16cid:durableId="347408785">
    <w:abstractNumId w:val="6"/>
  </w:num>
  <w:num w:numId="3" w16cid:durableId="1477142367">
    <w:abstractNumId w:val="8"/>
  </w:num>
  <w:num w:numId="4" w16cid:durableId="282855900">
    <w:abstractNumId w:val="0"/>
  </w:num>
  <w:num w:numId="5" w16cid:durableId="948394168">
    <w:abstractNumId w:val="7"/>
  </w:num>
  <w:num w:numId="6" w16cid:durableId="1657144596">
    <w:abstractNumId w:val="4"/>
  </w:num>
  <w:num w:numId="7" w16cid:durableId="502202483">
    <w:abstractNumId w:val="5"/>
  </w:num>
  <w:num w:numId="8" w16cid:durableId="714238172">
    <w:abstractNumId w:val="3"/>
  </w:num>
  <w:num w:numId="9" w16cid:durableId="1600405488">
    <w:abstractNumId w:val="2"/>
  </w:num>
  <w:num w:numId="10" w16cid:durableId="10636012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65DD9B"/>
    <w:rsid w:val="0000468F"/>
    <w:rsid w:val="00004A83"/>
    <w:rsid w:val="00016819"/>
    <w:rsid w:val="00034693"/>
    <w:rsid w:val="00043DF3"/>
    <w:rsid w:val="00045533"/>
    <w:rsid w:val="00047302"/>
    <w:rsid w:val="000573F1"/>
    <w:rsid w:val="0006334F"/>
    <w:rsid w:val="00065A33"/>
    <w:rsid w:val="00086D58"/>
    <w:rsid w:val="000C54EC"/>
    <w:rsid w:val="000E245D"/>
    <w:rsid w:val="000F2B53"/>
    <w:rsid w:val="000F3F18"/>
    <w:rsid w:val="001072BB"/>
    <w:rsid w:val="00115F60"/>
    <w:rsid w:val="00120398"/>
    <w:rsid w:val="001311BA"/>
    <w:rsid w:val="00136181"/>
    <w:rsid w:val="00172326"/>
    <w:rsid w:val="00194974"/>
    <w:rsid w:val="001A22A1"/>
    <w:rsid w:val="001A5C92"/>
    <w:rsid w:val="001C2AC4"/>
    <w:rsid w:val="001F2C70"/>
    <w:rsid w:val="0020417A"/>
    <w:rsid w:val="002314E1"/>
    <w:rsid w:val="00251BF5"/>
    <w:rsid w:val="0025555E"/>
    <w:rsid w:val="00256CE5"/>
    <w:rsid w:val="00262082"/>
    <w:rsid w:val="0028345E"/>
    <w:rsid w:val="002C67A6"/>
    <w:rsid w:val="002D7BEE"/>
    <w:rsid w:val="00391E97"/>
    <w:rsid w:val="003A769B"/>
    <w:rsid w:val="003D1CF8"/>
    <w:rsid w:val="003D44A5"/>
    <w:rsid w:val="003F55CA"/>
    <w:rsid w:val="00464326"/>
    <w:rsid w:val="0046711F"/>
    <w:rsid w:val="004705D9"/>
    <w:rsid w:val="00474566"/>
    <w:rsid w:val="004A6106"/>
    <w:rsid w:val="004C0E1C"/>
    <w:rsid w:val="004D6AEF"/>
    <w:rsid w:val="004E1D73"/>
    <w:rsid w:val="00503F80"/>
    <w:rsid w:val="00504766"/>
    <w:rsid w:val="00514A4C"/>
    <w:rsid w:val="00517752"/>
    <w:rsid w:val="00543DEA"/>
    <w:rsid w:val="00584F84"/>
    <w:rsid w:val="005B0D86"/>
    <w:rsid w:val="005E2FE8"/>
    <w:rsid w:val="005F070F"/>
    <w:rsid w:val="00612FDE"/>
    <w:rsid w:val="00622A9A"/>
    <w:rsid w:val="00655D34"/>
    <w:rsid w:val="006865E6"/>
    <w:rsid w:val="006B72AE"/>
    <w:rsid w:val="006C3548"/>
    <w:rsid w:val="006C5E20"/>
    <w:rsid w:val="006E39CC"/>
    <w:rsid w:val="006F78FC"/>
    <w:rsid w:val="00717F8C"/>
    <w:rsid w:val="007258A0"/>
    <w:rsid w:val="007506FB"/>
    <w:rsid w:val="007547DB"/>
    <w:rsid w:val="007879FE"/>
    <w:rsid w:val="007A44DF"/>
    <w:rsid w:val="007A5814"/>
    <w:rsid w:val="007C2248"/>
    <w:rsid w:val="007F2361"/>
    <w:rsid w:val="007F6ADC"/>
    <w:rsid w:val="00812313"/>
    <w:rsid w:val="00817541"/>
    <w:rsid w:val="00856E17"/>
    <w:rsid w:val="008B6D23"/>
    <w:rsid w:val="008F5DEA"/>
    <w:rsid w:val="00932DA1"/>
    <w:rsid w:val="00951CD5"/>
    <w:rsid w:val="00965B15"/>
    <w:rsid w:val="009D1DFA"/>
    <w:rsid w:val="009E0D84"/>
    <w:rsid w:val="009E3AB8"/>
    <w:rsid w:val="009E619B"/>
    <w:rsid w:val="009E6CDD"/>
    <w:rsid w:val="009F74FB"/>
    <w:rsid w:val="00A033AA"/>
    <w:rsid w:val="00A101F6"/>
    <w:rsid w:val="00A11D0D"/>
    <w:rsid w:val="00A219A7"/>
    <w:rsid w:val="00A61142"/>
    <w:rsid w:val="00A71D25"/>
    <w:rsid w:val="00A91D49"/>
    <w:rsid w:val="00A960A2"/>
    <w:rsid w:val="00AB3D9C"/>
    <w:rsid w:val="00AC3B47"/>
    <w:rsid w:val="00AF3850"/>
    <w:rsid w:val="00B46C50"/>
    <w:rsid w:val="00B61DFF"/>
    <w:rsid w:val="00B628E1"/>
    <w:rsid w:val="00B64F44"/>
    <w:rsid w:val="00B72C3B"/>
    <w:rsid w:val="00B77BF0"/>
    <w:rsid w:val="00B86A06"/>
    <w:rsid w:val="00BA738D"/>
    <w:rsid w:val="00BF0FAE"/>
    <w:rsid w:val="00C05C03"/>
    <w:rsid w:val="00C07528"/>
    <w:rsid w:val="00C13D99"/>
    <w:rsid w:val="00C37D93"/>
    <w:rsid w:val="00C5200E"/>
    <w:rsid w:val="00C607D4"/>
    <w:rsid w:val="00C6599C"/>
    <w:rsid w:val="00CB0CB8"/>
    <w:rsid w:val="00CE0B27"/>
    <w:rsid w:val="00CE6E66"/>
    <w:rsid w:val="00D017D0"/>
    <w:rsid w:val="00D33D22"/>
    <w:rsid w:val="00D6662D"/>
    <w:rsid w:val="00D669B0"/>
    <w:rsid w:val="00D73722"/>
    <w:rsid w:val="00D90B97"/>
    <w:rsid w:val="00DA7F3B"/>
    <w:rsid w:val="00DC239D"/>
    <w:rsid w:val="00DE1C8E"/>
    <w:rsid w:val="00DE539D"/>
    <w:rsid w:val="00E04F15"/>
    <w:rsid w:val="00E07C2D"/>
    <w:rsid w:val="00E15CF4"/>
    <w:rsid w:val="00E23307"/>
    <w:rsid w:val="00E81E02"/>
    <w:rsid w:val="00EA27CE"/>
    <w:rsid w:val="00EE522C"/>
    <w:rsid w:val="00EE71D4"/>
    <w:rsid w:val="00EF25C8"/>
    <w:rsid w:val="00F04CA0"/>
    <w:rsid w:val="00F100C2"/>
    <w:rsid w:val="00F2777D"/>
    <w:rsid w:val="00F36A5F"/>
    <w:rsid w:val="00F810CA"/>
    <w:rsid w:val="00F938FA"/>
    <w:rsid w:val="00FA3D01"/>
    <w:rsid w:val="00FA4237"/>
    <w:rsid w:val="00FD137A"/>
    <w:rsid w:val="00FF4385"/>
    <w:rsid w:val="014DD27E"/>
    <w:rsid w:val="01A1911F"/>
    <w:rsid w:val="0288B9AB"/>
    <w:rsid w:val="04469E2F"/>
    <w:rsid w:val="04608924"/>
    <w:rsid w:val="05F336DA"/>
    <w:rsid w:val="0629171D"/>
    <w:rsid w:val="06514052"/>
    <w:rsid w:val="09B415E2"/>
    <w:rsid w:val="0C102F18"/>
    <w:rsid w:val="0D6BE11F"/>
    <w:rsid w:val="0E13EE8D"/>
    <w:rsid w:val="0EFDDA52"/>
    <w:rsid w:val="0F4BCEDB"/>
    <w:rsid w:val="0FDBC50D"/>
    <w:rsid w:val="1034AA5D"/>
    <w:rsid w:val="115B91F0"/>
    <w:rsid w:val="11DD0511"/>
    <w:rsid w:val="1277FD80"/>
    <w:rsid w:val="1282A0C1"/>
    <w:rsid w:val="12FC2FA2"/>
    <w:rsid w:val="15B2653F"/>
    <w:rsid w:val="15D0685B"/>
    <w:rsid w:val="16285E47"/>
    <w:rsid w:val="162F6703"/>
    <w:rsid w:val="1712C365"/>
    <w:rsid w:val="186683AC"/>
    <w:rsid w:val="1A4F5C55"/>
    <w:rsid w:val="1A7503C9"/>
    <w:rsid w:val="1ACE2781"/>
    <w:rsid w:val="1B5DC1AC"/>
    <w:rsid w:val="1C105AAA"/>
    <w:rsid w:val="1C8089AE"/>
    <w:rsid w:val="1C8EF4AB"/>
    <w:rsid w:val="1DA04D09"/>
    <w:rsid w:val="1DD58F29"/>
    <w:rsid w:val="1E51B304"/>
    <w:rsid w:val="1E65246D"/>
    <w:rsid w:val="1EBFC022"/>
    <w:rsid w:val="1ECF3140"/>
    <w:rsid w:val="1FDC7958"/>
    <w:rsid w:val="20C0AE0D"/>
    <w:rsid w:val="2119BE5D"/>
    <w:rsid w:val="220758B9"/>
    <w:rsid w:val="222F10B1"/>
    <w:rsid w:val="228015AE"/>
    <w:rsid w:val="22DA7716"/>
    <w:rsid w:val="230BFBCA"/>
    <w:rsid w:val="234A66F4"/>
    <w:rsid w:val="23767378"/>
    <w:rsid w:val="240C5AF6"/>
    <w:rsid w:val="24206EE7"/>
    <w:rsid w:val="24A7CC2B"/>
    <w:rsid w:val="2511A140"/>
    <w:rsid w:val="25F8D9E0"/>
    <w:rsid w:val="27CF5D72"/>
    <w:rsid w:val="27D3F2CD"/>
    <w:rsid w:val="28630CF8"/>
    <w:rsid w:val="2A311D4F"/>
    <w:rsid w:val="2B7EEA86"/>
    <w:rsid w:val="2BF0594A"/>
    <w:rsid w:val="2FCBC7CA"/>
    <w:rsid w:val="3038B9CC"/>
    <w:rsid w:val="31D48A2D"/>
    <w:rsid w:val="32B28FE3"/>
    <w:rsid w:val="32E489D4"/>
    <w:rsid w:val="3393E22F"/>
    <w:rsid w:val="33A9BD09"/>
    <w:rsid w:val="3400BE26"/>
    <w:rsid w:val="347520BE"/>
    <w:rsid w:val="3566F03C"/>
    <w:rsid w:val="3661ADDC"/>
    <w:rsid w:val="37401E3E"/>
    <w:rsid w:val="38675352"/>
    <w:rsid w:val="3B351EFF"/>
    <w:rsid w:val="3C2BE0E7"/>
    <w:rsid w:val="3C2C9F03"/>
    <w:rsid w:val="3CD0EF60"/>
    <w:rsid w:val="3D0F5A8A"/>
    <w:rsid w:val="3D9F6545"/>
    <w:rsid w:val="3E25567F"/>
    <w:rsid w:val="3E6FBEB6"/>
    <w:rsid w:val="3F3B35A6"/>
    <w:rsid w:val="3F8992A7"/>
    <w:rsid w:val="3FBCE77E"/>
    <w:rsid w:val="3FBDCD76"/>
    <w:rsid w:val="40089022"/>
    <w:rsid w:val="4058A1CE"/>
    <w:rsid w:val="40D70607"/>
    <w:rsid w:val="414A4A00"/>
    <w:rsid w:val="41599DD7"/>
    <w:rsid w:val="41E327A4"/>
    <w:rsid w:val="41F7436B"/>
    <w:rsid w:val="42731D1B"/>
    <w:rsid w:val="4277A932"/>
    <w:rsid w:val="42997C2E"/>
    <w:rsid w:val="4360D03A"/>
    <w:rsid w:val="438E6BDE"/>
    <w:rsid w:val="454678F3"/>
    <w:rsid w:val="45581A2D"/>
    <w:rsid w:val="4687F9F0"/>
    <w:rsid w:val="46E24954"/>
    <w:rsid w:val="4771D048"/>
    <w:rsid w:val="477BAE4E"/>
    <w:rsid w:val="478431EB"/>
    <w:rsid w:val="48295CE4"/>
    <w:rsid w:val="488B518E"/>
    <w:rsid w:val="48A8B957"/>
    <w:rsid w:val="48D69E91"/>
    <w:rsid w:val="48E8B36A"/>
    <w:rsid w:val="492C1C8F"/>
    <w:rsid w:val="4A65DD9B"/>
    <w:rsid w:val="4BBD7864"/>
    <w:rsid w:val="4C6604B0"/>
    <w:rsid w:val="4DBF6FF2"/>
    <w:rsid w:val="4DD65412"/>
    <w:rsid w:val="4E0018EA"/>
    <w:rsid w:val="4E2B82D5"/>
    <w:rsid w:val="4E454DCB"/>
    <w:rsid w:val="4F9BE94B"/>
    <w:rsid w:val="516DB947"/>
    <w:rsid w:val="524A5C37"/>
    <w:rsid w:val="5251E3D8"/>
    <w:rsid w:val="52D38A0D"/>
    <w:rsid w:val="538D8426"/>
    <w:rsid w:val="546F5A6E"/>
    <w:rsid w:val="54D6931A"/>
    <w:rsid w:val="56373753"/>
    <w:rsid w:val="579F3B39"/>
    <w:rsid w:val="57A6FB30"/>
    <w:rsid w:val="57F94A7B"/>
    <w:rsid w:val="590A1E0A"/>
    <w:rsid w:val="592B5F5B"/>
    <w:rsid w:val="599F9037"/>
    <w:rsid w:val="5A68FD24"/>
    <w:rsid w:val="5B0AA876"/>
    <w:rsid w:val="5C1D4A21"/>
    <w:rsid w:val="5C65DC39"/>
    <w:rsid w:val="5CA678D7"/>
    <w:rsid w:val="5D924E44"/>
    <w:rsid w:val="5F6C4297"/>
    <w:rsid w:val="606A74E5"/>
    <w:rsid w:val="61F7D767"/>
    <w:rsid w:val="63703005"/>
    <w:rsid w:val="639910C7"/>
    <w:rsid w:val="657B89B5"/>
    <w:rsid w:val="65879BBF"/>
    <w:rsid w:val="6605A794"/>
    <w:rsid w:val="66254067"/>
    <w:rsid w:val="66A5DFF9"/>
    <w:rsid w:val="6755DAED"/>
    <w:rsid w:val="67C110C8"/>
    <w:rsid w:val="6831BF52"/>
    <w:rsid w:val="68C3237B"/>
    <w:rsid w:val="6BD16917"/>
    <w:rsid w:val="6D5F38C4"/>
    <w:rsid w:val="702BBA6A"/>
    <w:rsid w:val="70CED7F9"/>
    <w:rsid w:val="70F707AA"/>
    <w:rsid w:val="71AC7746"/>
    <w:rsid w:val="745AE68E"/>
    <w:rsid w:val="745E9EA2"/>
    <w:rsid w:val="748BE9DF"/>
    <w:rsid w:val="74B158C5"/>
    <w:rsid w:val="775D9E0E"/>
    <w:rsid w:val="77D532C3"/>
    <w:rsid w:val="79FB920B"/>
    <w:rsid w:val="7A162F0C"/>
    <w:rsid w:val="7A1AF843"/>
    <w:rsid w:val="7A597D8B"/>
    <w:rsid w:val="7AF99C54"/>
    <w:rsid w:val="7BAD4531"/>
    <w:rsid w:val="7BC14EED"/>
    <w:rsid w:val="7C118AA0"/>
    <w:rsid w:val="7D0A07CF"/>
    <w:rsid w:val="7D4DCFCE"/>
    <w:rsid w:val="7DF05FBE"/>
    <w:rsid w:val="7E4E639C"/>
    <w:rsid w:val="7E61CC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DD9B"/>
  <w15:chartTrackingRefBased/>
  <w15:docId w15:val="{658B34A0-7054-4EC8-B59D-BB413855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rsid w:val="000C54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4E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86D58"/>
    <w:pPr>
      <w:ind w:left="720"/>
      <w:contextualSpacing/>
    </w:pPr>
  </w:style>
  <w:style w:type="character" w:styleId="CommentReference">
    <w:name w:val="annotation reference"/>
    <w:basedOn w:val="DefaultParagraphFont"/>
    <w:uiPriority w:val="99"/>
    <w:semiHidden/>
    <w:unhideWhenUsed/>
    <w:rsid w:val="004A6106"/>
    <w:rPr>
      <w:sz w:val="16"/>
      <w:szCs w:val="16"/>
    </w:rPr>
  </w:style>
  <w:style w:type="paragraph" w:styleId="CommentText">
    <w:name w:val="annotation text"/>
    <w:basedOn w:val="Normal"/>
    <w:link w:val="CommentTextChar"/>
    <w:uiPriority w:val="99"/>
    <w:unhideWhenUsed/>
    <w:rsid w:val="004A6106"/>
    <w:pPr>
      <w:spacing w:line="240" w:lineRule="auto"/>
    </w:pPr>
    <w:rPr>
      <w:sz w:val="20"/>
      <w:szCs w:val="20"/>
    </w:rPr>
  </w:style>
  <w:style w:type="character" w:customStyle="1" w:styleId="CommentTextChar">
    <w:name w:val="Comment Text Char"/>
    <w:basedOn w:val="DefaultParagraphFont"/>
    <w:link w:val="CommentText"/>
    <w:uiPriority w:val="99"/>
    <w:rsid w:val="004A6106"/>
    <w:rPr>
      <w:sz w:val="20"/>
      <w:szCs w:val="20"/>
    </w:rPr>
  </w:style>
  <w:style w:type="paragraph" w:styleId="CommentSubject">
    <w:name w:val="annotation subject"/>
    <w:basedOn w:val="CommentText"/>
    <w:next w:val="CommentText"/>
    <w:link w:val="CommentSubjectChar"/>
    <w:uiPriority w:val="99"/>
    <w:semiHidden/>
    <w:unhideWhenUsed/>
    <w:rsid w:val="004A6106"/>
    <w:rPr>
      <w:b/>
      <w:bCs/>
    </w:rPr>
  </w:style>
  <w:style w:type="character" w:customStyle="1" w:styleId="CommentSubjectChar">
    <w:name w:val="Comment Subject Char"/>
    <w:basedOn w:val="CommentTextChar"/>
    <w:link w:val="CommentSubject"/>
    <w:uiPriority w:val="99"/>
    <w:semiHidden/>
    <w:rsid w:val="004A61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43000EA6992A4EB3D2E22870459BA0" ma:contentTypeVersion="17" ma:contentTypeDescription="Create a new document." ma:contentTypeScope="" ma:versionID="2ed2a22ece1e0ef28c8144a682b5d3aa">
  <xsd:schema xmlns:xsd="http://www.w3.org/2001/XMLSchema" xmlns:xs="http://www.w3.org/2001/XMLSchema" xmlns:p="http://schemas.microsoft.com/office/2006/metadata/properties" xmlns:ns2="0d486cac-1d7a-4f14-98d0-86f12ce596fe" xmlns:ns3="bf4844fe-92d3-47d4-a565-29905f290d4d" targetNamespace="http://schemas.microsoft.com/office/2006/metadata/properties" ma:root="true" ma:fieldsID="30fe532412fb20bfbd53e19cf6cf40a5" ns2:_="" ns3:_="">
    <xsd:import namespace="0d486cac-1d7a-4f14-98d0-86f12ce596fe"/>
    <xsd:import namespace="bf4844fe-92d3-47d4-a565-29905f290d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6cac-1d7a-4f14-98d0-86f12ce59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844fe-92d3-47d4-a565-29905f290d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ef1812-d120-4f01-9a26-a4bd27490419}" ma:internalName="TaxCatchAll" ma:showField="CatchAllData" ma:web="bf4844fe-92d3-47d4-a565-29905f290d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4844fe-92d3-47d4-a565-29905f290d4d" xsi:nil="true"/>
    <lcf76f155ced4ddcb4097134ff3c332f xmlns="0d486cac-1d7a-4f14-98d0-86f12ce596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8A1DA1-339B-45D7-A3D4-9E9C83865783}">
  <ds:schemaRefs>
    <ds:schemaRef ds:uri="http://schemas.microsoft.com/sharepoint/v3/contenttype/forms"/>
  </ds:schemaRefs>
</ds:datastoreItem>
</file>

<file path=customXml/itemProps2.xml><?xml version="1.0" encoding="utf-8"?>
<ds:datastoreItem xmlns:ds="http://schemas.openxmlformats.org/officeDocument/2006/customXml" ds:itemID="{8B798BE9-AC58-43F8-B2FF-954CFFEA6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86cac-1d7a-4f14-98d0-86f12ce596fe"/>
    <ds:schemaRef ds:uri="bf4844fe-92d3-47d4-a565-29905f290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1A167D-5088-4132-A8A4-C9A5CB3A8738}">
  <ds:schemaRefs>
    <ds:schemaRef ds:uri="http://schemas.microsoft.com/office/2006/documentManagement/types"/>
    <ds:schemaRef ds:uri="http://schemas.openxmlformats.org/package/2006/metadata/core-properties"/>
    <ds:schemaRef ds:uri="http://purl.org/dc/dcmitype/"/>
    <ds:schemaRef ds:uri="bf4844fe-92d3-47d4-a565-29905f290d4d"/>
    <ds:schemaRef ds:uri="http://purl.org/dc/terms/"/>
    <ds:schemaRef ds:uri="http://www.w3.org/XML/1998/namespace"/>
    <ds:schemaRef ds:uri="http://purl.org/dc/elements/1.1/"/>
    <ds:schemaRef ds:uri="http://schemas.microsoft.com/office/infopath/2007/PartnerControls"/>
    <ds:schemaRef ds:uri="0d486cac-1d7a-4f14-98d0-86f12ce596fe"/>
    <ds:schemaRef ds:uri="http://schemas.microsoft.com/office/2006/metadata/properties"/>
  </ds:schemaRefs>
</ds:datastoreItem>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Holness</dc:creator>
  <cp:keywords/>
  <dc:description/>
  <cp:lastModifiedBy>Josephine Houghton</cp:lastModifiedBy>
  <cp:revision>4</cp:revision>
  <dcterms:created xsi:type="dcterms:W3CDTF">2025-01-13T11:27:00Z</dcterms:created>
  <dcterms:modified xsi:type="dcterms:W3CDTF">2025-01-13T11:36:00Z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c889ebdbb34a6e548c86f4b3cae7e57069bc662b273b7a9b7e9083364dd0ddd4</vt:lpwstr>
  </property>
  <property fmtid="{D5CDD505-2E9C-101B-9397-08002B2CF9AE}" pid="3" name="ContentTypeId">
    <vt:lpwstr>0x010100C943000EA6992A4EB3D2E22870459BA0</vt:lpwstr>
  </property>
  <property fmtid="{D5CDD505-2E9C-101B-9397-08002B2CF9AE}" pid="4" name="MediaServiceImageTags">
    <vt:lpwstr/>
  </property>
</Properties>
</file>