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D78DB" w14:textId="55E37072" w:rsidR="15D0685B" w:rsidRDefault="15D0685B" w:rsidP="15D0685B"/>
    <w:tbl>
      <w:tblPr>
        <w:tblStyle w:val="TableGrid"/>
        <w:tblW w:w="9202" w:type="dxa"/>
        <w:tblLayout w:type="fixed"/>
        <w:tblLook w:val="06A0" w:firstRow="1" w:lastRow="0" w:firstColumn="1" w:lastColumn="0" w:noHBand="1" w:noVBand="1"/>
      </w:tblPr>
      <w:tblGrid>
        <w:gridCol w:w="4601"/>
        <w:gridCol w:w="4601"/>
      </w:tblGrid>
      <w:tr w:rsidR="1282A0C1" w14:paraId="6CE8F1D8" w14:textId="77777777" w:rsidTr="27731C63">
        <w:trPr>
          <w:trHeight w:val="376"/>
        </w:trPr>
        <w:tc>
          <w:tcPr>
            <w:tcW w:w="4601" w:type="dxa"/>
            <w:vAlign w:val="center"/>
          </w:tcPr>
          <w:p w14:paraId="17ADAEB5" w14:textId="6EF14241" w:rsidR="1ACE2781" w:rsidRDefault="1ACE2781" w:rsidP="1282A0C1">
            <w:pPr>
              <w:pStyle w:val="Title"/>
              <w:rPr>
                <w:b/>
                <w:bCs/>
                <w:sz w:val="24"/>
                <w:szCs w:val="24"/>
              </w:rPr>
            </w:pPr>
            <w:r w:rsidRPr="1282A0C1">
              <w:rPr>
                <w:b/>
                <w:bCs/>
                <w:sz w:val="24"/>
                <w:szCs w:val="24"/>
              </w:rPr>
              <w:t>Student name:</w:t>
            </w:r>
          </w:p>
        </w:tc>
        <w:tc>
          <w:tcPr>
            <w:tcW w:w="4601" w:type="dxa"/>
            <w:vAlign w:val="center"/>
          </w:tcPr>
          <w:p w14:paraId="4A8357A7" w14:textId="2F92AD54" w:rsidR="1ACE2781" w:rsidRDefault="1ACE2781" w:rsidP="1282A0C1">
            <w:pPr>
              <w:pStyle w:val="Title"/>
              <w:rPr>
                <w:b/>
                <w:bCs/>
                <w:sz w:val="24"/>
                <w:szCs w:val="24"/>
              </w:rPr>
            </w:pPr>
            <w:r w:rsidRPr="1282A0C1">
              <w:rPr>
                <w:b/>
                <w:bCs/>
                <w:sz w:val="24"/>
                <w:szCs w:val="24"/>
              </w:rPr>
              <w:t>Student Number:</w:t>
            </w:r>
          </w:p>
        </w:tc>
      </w:tr>
      <w:tr w:rsidR="15D0685B" w:rsidRPr="00DE539D" w14:paraId="00A33067" w14:textId="77777777" w:rsidTr="27731C63">
        <w:trPr>
          <w:trHeight w:val="376"/>
        </w:trPr>
        <w:tc>
          <w:tcPr>
            <w:tcW w:w="9202" w:type="dxa"/>
            <w:gridSpan w:val="2"/>
            <w:shd w:val="clear" w:color="auto" w:fill="006379"/>
          </w:tcPr>
          <w:p w14:paraId="7C4D9C93" w14:textId="423DF685" w:rsidR="000C54EC" w:rsidRPr="00DE539D" w:rsidRDefault="3B0A12A5" w:rsidP="1DBBB85F">
            <w:pPr>
              <w:pStyle w:val="Title"/>
              <w:jc w:val="center"/>
              <w:rPr>
                <w:color w:val="FFFFFF" w:themeColor="background1"/>
              </w:rPr>
            </w:pPr>
            <w:r w:rsidRPr="27731C63">
              <w:rPr>
                <w:color w:val="FFFFFF" w:themeColor="background1"/>
              </w:rPr>
              <w:t xml:space="preserve">Stage </w:t>
            </w:r>
            <w:r w:rsidR="29F76236" w:rsidRPr="27731C63">
              <w:rPr>
                <w:color w:val="FFFFFF" w:themeColor="background1"/>
              </w:rPr>
              <w:t>2</w:t>
            </w:r>
          </w:p>
          <w:p w14:paraId="657A246F" w14:textId="3002D829" w:rsidR="0020417A" w:rsidRPr="00DE539D" w:rsidRDefault="77BBD0C2" w:rsidP="1DBBB85F">
            <w:pPr>
              <w:jc w:val="center"/>
              <w:rPr>
                <w:b/>
                <w:bCs/>
                <w:color w:val="FFFFFF" w:themeColor="background1"/>
                <w:sz w:val="28"/>
                <w:szCs w:val="28"/>
              </w:rPr>
            </w:pPr>
            <w:r w:rsidRPr="1DBBB85F">
              <w:rPr>
                <w:b/>
                <w:bCs/>
                <w:color w:val="FFFFFF" w:themeColor="background1"/>
                <w:sz w:val="28"/>
                <w:szCs w:val="28"/>
              </w:rPr>
              <w:t>Teaching File – record of w</w:t>
            </w:r>
            <w:r w:rsidR="6611C221" w:rsidRPr="1DBBB85F">
              <w:rPr>
                <w:b/>
                <w:bCs/>
                <w:color w:val="FFFFFF" w:themeColor="background1"/>
                <w:sz w:val="28"/>
                <w:szCs w:val="28"/>
              </w:rPr>
              <w:t xml:space="preserve">eekly </w:t>
            </w:r>
            <w:r w:rsidRPr="1DBBB85F">
              <w:rPr>
                <w:b/>
                <w:bCs/>
                <w:color w:val="FFFFFF" w:themeColor="background1"/>
                <w:sz w:val="28"/>
                <w:szCs w:val="28"/>
              </w:rPr>
              <w:t>reflective discussions</w:t>
            </w:r>
            <w:r w:rsidR="3EAFE7AD" w:rsidRPr="1DBBB85F">
              <w:rPr>
                <w:b/>
                <w:bCs/>
                <w:color w:val="FFFFFF" w:themeColor="background1"/>
                <w:sz w:val="28"/>
                <w:szCs w:val="28"/>
              </w:rPr>
              <w:t>.</w:t>
            </w:r>
          </w:p>
          <w:p w14:paraId="22EFA5A8" w14:textId="3A6DE288" w:rsidR="0020417A" w:rsidRPr="00DE539D" w:rsidRDefault="0020417A" w:rsidP="15D0685B"/>
        </w:tc>
      </w:tr>
      <w:tr w:rsidR="15D0685B" w:rsidRPr="00DE539D" w14:paraId="64509876" w14:textId="77777777" w:rsidTr="27731C63">
        <w:trPr>
          <w:trHeight w:val="376"/>
        </w:trPr>
        <w:tc>
          <w:tcPr>
            <w:tcW w:w="9202" w:type="dxa"/>
            <w:gridSpan w:val="2"/>
          </w:tcPr>
          <w:p w14:paraId="3608888E" w14:textId="31ADCEDD" w:rsidR="0092433C" w:rsidRPr="00DE539D" w:rsidRDefault="0092433C" w:rsidP="00DD7C35">
            <w:pPr>
              <w:rPr>
                <w:color w:val="0070C0"/>
              </w:rPr>
            </w:pPr>
          </w:p>
        </w:tc>
      </w:tr>
      <w:tr w:rsidR="15D0685B" w:rsidRPr="00DE539D" w14:paraId="281F2D9A" w14:textId="77777777" w:rsidTr="27731C63">
        <w:trPr>
          <w:trHeight w:val="376"/>
        </w:trPr>
        <w:tc>
          <w:tcPr>
            <w:tcW w:w="9202" w:type="dxa"/>
            <w:gridSpan w:val="2"/>
          </w:tcPr>
          <w:p w14:paraId="76066B93" w14:textId="52F069FC" w:rsidR="002D7BEE" w:rsidRDefault="002D7BEE" w:rsidP="002D7BEE">
            <w:pPr>
              <w:rPr>
                <w:b/>
                <w:bCs/>
              </w:rPr>
            </w:pPr>
            <w:r w:rsidRPr="27731C63">
              <w:rPr>
                <w:b/>
                <w:bCs/>
              </w:rPr>
              <w:t xml:space="preserve">Week </w:t>
            </w:r>
            <w:r w:rsidR="00973E9B">
              <w:rPr>
                <w:b/>
                <w:bCs/>
              </w:rPr>
              <w:t>2</w:t>
            </w:r>
            <w:r w:rsidRPr="27731C63">
              <w:rPr>
                <w:b/>
                <w:bCs/>
              </w:rPr>
              <w:t xml:space="preserve"> </w:t>
            </w:r>
          </w:p>
          <w:p w14:paraId="00F4E0B8" w14:textId="77777777" w:rsidR="00BD4AEC" w:rsidRPr="00DE539D" w:rsidRDefault="00BD4AEC" w:rsidP="00BD4AEC">
            <w:r>
              <w:t xml:space="preserve">University Big Question – [T4] What are the key features, &amp; your understanding, of the school’s framework for effectively managing behaviour in your classroom so ensuring you are planning to set high expectations of behaviour, &amp; values, for pupils in a positive learning environment? </w:t>
            </w:r>
          </w:p>
          <w:p w14:paraId="4D5D9742" w14:textId="77777777" w:rsidR="00BD4AEC" w:rsidRPr="00DE539D" w:rsidRDefault="00BD4AEC" w:rsidP="00BD4AEC">
            <w:pPr>
              <w:rPr>
                <w:color w:val="0070C0"/>
              </w:rPr>
            </w:pPr>
          </w:p>
          <w:p w14:paraId="5CCB5E7E" w14:textId="2CB639B4" w:rsidR="00BD4AEC" w:rsidRPr="00DE539D" w:rsidRDefault="00BD4AEC" w:rsidP="00BD4AEC">
            <w:pPr>
              <w:rPr>
                <w:b/>
                <w:bCs/>
              </w:rPr>
            </w:pPr>
            <w:r>
              <w:t>Subject lens</w:t>
            </w:r>
            <w:r w:rsidRPr="00DE539D">
              <w:t xml:space="preserve"> focus – </w:t>
            </w:r>
            <w:r>
              <w:t xml:space="preserve">How can you reinforce expectations and values through your teaching of </w:t>
            </w:r>
            <w:r w:rsidR="00FC173A">
              <w:t>Maths</w:t>
            </w:r>
            <w:r>
              <w:t xml:space="preserve">? </w:t>
            </w:r>
            <w:r>
              <w:br/>
            </w:r>
          </w:p>
          <w:p w14:paraId="55DB51ED" w14:textId="4B2FD858" w:rsidR="15D0685B" w:rsidRPr="00DE539D" w:rsidRDefault="15D0685B" w:rsidP="00BD4AEC">
            <w:pPr>
              <w:rPr>
                <w:color w:val="0070C0"/>
              </w:rPr>
            </w:pPr>
          </w:p>
        </w:tc>
      </w:tr>
      <w:tr w:rsidR="15D0685B" w:rsidRPr="00DE539D" w14:paraId="57304E37" w14:textId="77777777" w:rsidTr="27731C63">
        <w:trPr>
          <w:trHeight w:val="376"/>
        </w:trPr>
        <w:tc>
          <w:tcPr>
            <w:tcW w:w="9202" w:type="dxa"/>
            <w:gridSpan w:val="2"/>
          </w:tcPr>
          <w:p w14:paraId="41408DBF" w14:textId="77777777" w:rsidR="00BD4AEC" w:rsidRDefault="000F2B53" w:rsidP="000F2B53">
            <w:pPr>
              <w:rPr>
                <w:b/>
                <w:bCs/>
              </w:rPr>
            </w:pPr>
            <w:r w:rsidRPr="27731C63">
              <w:rPr>
                <w:b/>
                <w:bCs/>
              </w:rPr>
              <w:t xml:space="preserve">Week </w:t>
            </w:r>
            <w:r w:rsidR="00BD4AEC">
              <w:rPr>
                <w:b/>
                <w:bCs/>
              </w:rPr>
              <w:t>3</w:t>
            </w:r>
          </w:p>
          <w:p w14:paraId="17F12952" w14:textId="77777777" w:rsidR="00BD4AEC" w:rsidRPr="00DE539D" w:rsidRDefault="00BD4AEC" w:rsidP="00BD4AEC">
            <w:pPr>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19CAF287" w14:textId="77777777" w:rsidR="00BD4AEC" w:rsidRPr="00DE539D" w:rsidRDefault="00BD4AEC" w:rsidP="00BD4AEC">
            <w:pPr>
              <w:spacing w:before="240" w:after="240" w:line="259" w:lineRule="auto"/>
              <w:rPr>
                <w:rFonts w:ascii="Calibri" w:eastAsia="Calibri" w:hAnsi="Calibri" w:cs="Calibri"/>
                <w:color w:val="000000" w:themeColor="text1"/>
                <w:sz w:val="24"/>
                <w:szCs w:val="24"/>
              </w:rPr>
            </w:pPr>
          </w:p>
          <w:p w14:paraId="19C6E050" w14:textId="77777777" w:rsidR="00BD4AEC" w:rsidRPr="00DE539D" w:rsidRDefault="00BD4AEC" w:rsidP="00BD4AEC">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Setting new target(s):</w:t>
            </w:r>
          </w:p>
          <w:p w14:paraId="574F0C7A" w14:textId="648ABEA9" w:rsidR="000F2B53" w:rsidRPr="00DE539D" w:rsidRDefault="000F2B53" w:rsidP="000F2B53">
            <w:pPr>
              <w:rPr>
                <w:b/>
                <w:bCs/>
              </w:rPr>
            </w:pPr>
            <w:r w:rsidRPr="27731C63">
              <w:rPr>
                <w:b/>
                <w:bCs/>
              </w:rPr>
              <w:t xml:space="preserve"> </w:t>
            </w:r>
          </w:p>
          <w:p w14:paraId="4113A39D" w14:textId="46CE9035" w:rsidR="00E42644" w:rsidRDefault="000E245D" w:rsidP="00E42644">
            <w:r>
              <w:t xml:space="preserve">University Big Question – </w:t>
            </w:r>
            <w:r w:rsidR="0092433C">
              <w:t>[T</w:t>
            </w:r>
            <w:r w:rsidR="00E42644">
              <w:t>4</w:t>
            </w:r>
            <w:r w:rsidR="0092433C">
              <w:t xml:space="preserve">] </w:t>
            </w:r>
            <w:r w:rsidR="00E42644">
              <w:t xml:space="preserve">What </w:t>
            </w:r>
            <w:r w:rsidR="00547ADE">
              <w:t>‘</w:t>
            </w:r>
            <w:r w:rsidR="00E42644">
              <w:t>additional factors</w:t>
            </w:r>
            <w:r w:rsidR="00547ADE">
              <w:t>’</w:t>
            </w:r>
            <w:r w:rsidR="00E42644">
              <w:t xml:space="preserve"> inhibit the progress of pupils? How might these factors present challenges in the behaviour</w:t>
            </w:r>
            <w:r w:rsidR="00547ADE">
              <w:t>, &amp; progress,</w:t>
            </w:r>
            <w:r w:rsidR="00E42644">
              <w:t xml:space="preserve"> of pupils? </w:t>
            </w:r>
          </w:p>
          <w:p w14:paraId="3F26F831" w14:textId="61F708A7" w:rsidR="1282A0C1" w:rsidRDefault="1282A0C1" w:rsidP="1282A0C1">
            <w:pPr>
              <w:rPr>
                <w:color w:val="0070C0"/>
              </w:rPr>
            </w:pPr>
          </w:p>
          <w:p w14:paraId="32E0A209" w14:textId="33055EEE" w:rsidR="15D0685B" w:rsidRPr="00DE539D" w:rsidRDefault="00DE539D" w:rsidP="00DD7C35">
            <w:r>
              <w:t>Subject lens</w:t>
            </w:r>
            <w:r w:rsidR="000E245D" w:rsidRPr="00DE539D">
              <w:t xml:space="preserve"> </w:t>
            </w:r>
            <w:r w:rsidR="00655D34" w:rsidRPr="00DE539D">
              <w:t xml:space="preserve">focus </w:t>
            </w:r>
            <w:r w:rsidR="000E245D" w:rsidRPr="00DE539D">
              <w:t>–</w:t>
            </w:r>
            <w:r w:rsidR="00F324DB">
              <w:t xml:space="preserve"> Are there factors that influence behaviour that are more relevant or even unique to </w:t>
            </w:r>
            <w:r w:rsidR="00FC173A">
              <w:t>Maths</w:t>
            </w:r>
            <w:r w:rsidR="00F324DB">
              <w:t xml:space="preserve">? How, for example, do you ensure students engage </w:t>
            </w:r>
            <w:r w:rsidR="00DD7C35">
              <w:t>in all activities?</w:t>
            </w:r>
            <w:r w:rsidR="004619D0">
              <w:br/>
            </w:r>
          </w:p>
        </w:tc>
      </w:tr>
      <w:tr w:rsidR="00A91D49" w:rsidRPr="00DE539D" w14:paraId="080D8C50" w14:textId="77777777" w:rsidTr="27731C63">
        <w:trPr>
          <w:trHeight w:val="376"/>
        </w:trPr>
        <w:tc>
          <w:tcPr>
            <w:tcW w:w="9202" w:type="dxa"/>
            <w:gridSpan w:val="2"/>
          </w:tcPr>
          <w:p w14:paraId="2FA144FD" w14:textId="696A0864" w:rsidR="00A91D49" w:rsidRPr="00DE539D" w:rsidRDefault="00A91D49" w:rsidP="00A91D49">
            <w:pPr>
              <w:rPr>
                <w:b/>
                <w:bCs/>
              </w:rPr>
            </w:pPr>
            <w:r w:rsidRPr="27731C63">
              <w:rPr>
                <w:b/>
                <w:bCs/>
              </w:rPr>
              <w:t xml:space="preserve">Week </w:t>
            </w:r>
            <w:r w:rsidR="00BD4AEC">
              <w:rPr>
                <w:b/>
                <w:bCs/>
              </w:rPr>
              <w:t>4</w:t>
            </w:r>
            <w:r w:rsidRPr="27731C63">
              <w:rPr>
                <w:b/>
                <w:bCs/>
              </w:rPr>
              <w:t xml:space="preserve"> </w:t>
            </w:r>
          </w:p>
          <w:p w14:paraId="439512E0" w14:textId="796F95FD" w:rsidR="00A91D49" w:rsidRDefault="53699FFC"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2E402DCE" w14:textId="683E3185" w:rsidR="00A91D49" w:rsidRDefault="00A91D49" w:rsidP="3E7C3717">
            <w:pPr>
              <w:spacing w:before="240" w:after="240" w:line="259" w:lineRule="auto"/>
              <w:rPr>
                <w:rFonts w:ascii="Calibri" w:eastAsia="Calibri" w:hAnsi="Calibri" w:cs="Calibri"/>
                <w:color w:val="000000" w:themeColor="text1"/>
                <w:sz w:val="24"/>
                <w:szCs w:val="24"/>
              </w:rPr>
            </w:pPr>
          </w:p>
          <w:p w14:paraId="0D5F6AFA" w14:textId="6F7E1773" w:rsidR="00A91D49" w:rsidRDefault="53699FFC" w:rsidP="3E7C3717">
            <w:pPr>
              <w:spacing w:before="240" w:after="240" w:line="259" w:lineRule="auto"/>
              <w:rPr>
                <w:rFonts w:ascii="Calibri" w:eastAsia="Calibri" w:hAnsi="Calibri" w:cs="Calibri"/>
                <w:b/>
                <w:bCs/>
                <w:color w:val="000000" w:themeColor="text1"/>
                <w:sz w:val="24"/>
                <w:szCs w:val="24"/>
              </w:rPr>
            </w:pPr>
            <w:r w:rsidRPr="3E7C3717">
              <w:rPr>
                <w:rFonts w:ascii="Calibri" w:eastAsia="Calibri" w:hAnsi="Calibri" w:cs="Calibri"/>
                <w:b/>
                <w:bCs/>
                <w:color w:val="000000" w:themeColor="text1"/>
                <w:sz w:val="24"/>
                <w:szCs w:val="24"/>
              </w:rPr>
              <w:t>Setting new target(s):</w:t>
            </w:r>
          </w:p>
          <w:p w14:paraId="3CFD9D80" w14:textId="77777777" w:rsidR="00BD4AEC" w:rsidRPr="00DE539D" w:rsidRDefault="00BD4AEC" w:rsidP="00BD4AEC">
            <w:r>
              <w:t xml:space="preserve">University Big Question – [T3] What range of strategies, that challenge pupils regardless of their prior attainment or ability, will be effective with your classes?  How do you plan to gain support from experienced colleagues to ensure planning &amp; teaching includes successful strategies?  </w:t>
            </w:r>
          </w:p>
          <w:p w14:paraId="689012B0" w14:textId="77777777" w:rsidR="00BD4AEC" w:rsidRPr="00DE539D" w:rsidRDefault="00BD4AEC" w:rsidP="00BD4AEC"/>
          <w:p w14:paraId="7A29C5F2" w14:textId="77777777" w:rsidR="00BD4AEC" w:rsidRPr="00DE539D" w:rsidRDefault="00BD4AEC" w:rsidP="00BD4AEC">
            <w:r>
              <w:t>Subject lens</w:t>
            </w:r>
            <w:r w:rsidRPr="00DE539D">
              <w:t xml:space="preserve"> focus – </w:t>
            </w:r>
            <w:r>
              <w:t>How can you keep delivering engaging and purposeful lessons?</w:t>
            </w:r>
          </w:p>
          <w:p w14:paraId="11FF0374" w14:textId="0871FB79" w:rsidR="00A91D49" w:rsidRDefault="00A91D49" w:rsidP="3E7C3717">
            <w:pPr>
              <w:spacing w:line="259" w:lineRule="auto"/>
              <w:rPr>
                <w:rFonts w:ascii="Calibri" w:eastAsia="Calibri" w:hAnsi="Calibri" w:cs="Calibri"/>
                <w:color w:val="000000" w:themeColor="text1"/>
              </w:rPr>
            </w:pPr>
          </w:p>
          <w:p w14:paraId="3FBE714E" w14:textId="55E6C829" w:rsidR="00A91D49" w:rsidRPr="00DE539D" w:rsidRDefault="00A91D49" w:rsidP="00DD7C35">
            <w:pPr>
              <w:rPr>
                <w:b/>
                <w:bCs/>
              </w:rPr>
            </w:pPr>
          </w:p>
        </w:tc>
      </w:tr>
      <w:tr w:rsidR="15D0685B" w:rsidRPr="00DE539D" w14:paraId="2CD654A8" w14:textId="77777777" w:rsidTr="27731C63">
        <w:trPr>
          <w:trHeight w:val="376"/>
        </w:trPr>
        <w:tc>
          <w:tcPr>
            <w:tcW w:w="9202" w:type="dxa"/>
            <w:gridSpan w:val="2"/>
          </w:tcPr>
          <w:p w14:paraId="780CCD56" w14:textId="77777777" w:rsidR="00BD4AEC" w:rsidRDefault="000F2B53" w:rsidP="00BD4AEC">
            <w:pPr>
              <w:rPr>
                <w:b/>
                <w:bCs/>
              </w:rPr>
            </w:pPr>
            <w:r w:rsidRPr="27731C63">
              <w:rPr>
                <w:b/>
                <w:bCs/>
              </w:rPr>
              <w:t xml:space="preserve">Week </w:t>
            </w:r>
            <w:r w:rsidR="00BD4AEC">
              <w:rPr>
                <w:b/>
                <w:bCs/>
              </w:rPr>
              <w:t>5</w:t>
            </w:r>
          </w:p>
          <w:p w14:paraId="74720996" w14:textId="77777777" w:rsidR="00BD4AEC" w:rsidRDefault="00BD4AEC" w:rsidP="00BD4AEC">
            <w:pPr>
              <w:rPr>
                <w:b/>
                <w:bCs/>
              </w:rPr>
            </w:pPr>
          </w:p>
          <w:p w14:paraId="13BD1C81" w14:textId="1E2E61FE" w:rsidR="000F2B53" w:rsidRPr="00DE539D" w:rsidRDefault="6B908DC1" w:rsidP="00BD4AEC">
            <w:pPr>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3A8A57A1" w14:textId="4E9ACFED" w:rsidR="000F2B53" w:rsidRPr="00DE539D" w:rsidRDefault="000F2B53" w:rsidP="3E7C3717">
            <w:pPr>
              <w:spacing w:before="240" w:after="240" w:line="259" w:lineRule="auto"/>
              <w:rPr>
                <w:rFonts w:ascii="Calibri" w:eastAsia="Calibri" w:hAnsi="Calibri" w:cs="Calibri"/>
                <w:color w:val="000000" w:themeColor="text1"/>
                <w:sz w:val="24"/>
                <w:szCs w:val="24"/>
              </w:rPr>
            </w:pPr>
          </w:p>
          <w:p w14:paraId="08073A92" w14:textId="05843349" w:rsidR="000F2B53" w:rsidRPr="00DE539D" w:rsidRDefault="6B908DC1"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Setting new target(s):</w:t>
            </w:r>
          </w:p>
          <w:p w14:paraId="6AB4271E" w14:textId="10FC77F9" w:rsidR="000F2B53" w:rsidRPr="00DE539D" w:rsidRDefault="000F2B53" w:rsidP="3E7C3717">
            <w:pPr>
              <w:spacing w:line="259" w:lineRule="auto"/>
              <w:rPr>
                <w:rFonts w:ascii="Calibri" w:eastAsia="Calibri" w:hAnsi="Calibri" w:cs="Calibri"/>
                <w:color w:val="000000" w:themeColor="text1"/>
              </w:rPr>
            </w:pPr>
          </w:p>
          <w:p w14:paraId="639B0D22" w14:textId="77777777" w:rsidR="00BD4AEC" w:rsidRPr="00DE539D" w:rsidRDefault="00BD4AEC" w:rsidP="00BD4AEC">
            <w:r>
              <w:t xml:space="preserve">University Big Question – [T3] What have been your strengths, &amp; areas for development, when planning &amp; teaching lessons that are appropriate for pupils’ stages of physical, social &amp; intellectual development, with adaptive practice in your delivery? </w:t>
            </w:r>
          </w:p>
          <w:p w14:paraId="4E53C6EA" w14:textId="77777777" w:rsidR="00BD4AEC" w:rsidRPr="00DE539D" w:rsidRDefault="00BD4AEC" w:rsidP="00BD4AEC">
            <w:pPr>
              <w:rPr>
                <w:color w:val="0070C0"/>
              </w:rPr>
            </w:pPr>
          </w:p>
          <w:p w14:paraId="653CC6A7" w14:textId="15177330" w:rsidR="00DE539D" w:rsidRDefault="00BD4AEC" w:rsidP="00BD4AEC">
            <w:r>
              <w:t xml:space="preserve">Subject lens focus – How have you adapted content for different age ranges and levels of ability in </w:t>
            </w:r>
            <w:r w:rsidR="00FC173A">
              <w:t>Maths</w:t>
            </w:r>
            <w:r>
              <w:t>? Can you demonstrate how an activity would be given developed so s to show progression across the key stages?</w:t>
            </w:r>
          </w:p>
          <w:p w14:paraId="326A68AB" w14:textId="7F02D89E" w:rsidR="00BD4AEC" w:rsidRPr="00DE539D" w:rsidRDefault="00BD4AEC" w:rsidP="00BD4AEC"/>
        </w:tc>
      </w:tr>
      <w:tr w:rsidR="15D0685B" w:rsidRPr="00DE539D" w14:paraId="1F0FE2CA" w14:textId="77777777" w:rsidTr="27731C63">
        <w:trPr>
          <w:trHeight w:val="376"/>
        </w:trPr>
        <w:tc>
          <w:tcPr>
            <w:tcW w:w="9202" w:type="dxa"/>
            <w:gridSpan w:val="2"/>
          </w:tcPr>
          <w:p w14:paraId="5D1104C1" w14:textId="77777777" w:rsidR="00BD4AEC" w:rsidRDefault="065B7D73" w:rsidP="27731C63">
            <w:pPr>
              <w:rPr>
                <w:rFonts w:ascii="Calibri" w:eastAsia="Calibri" w:hAnsi="Calibri" w:cs="Calibri"/>
                <w:b/>
                <w:bCs/>
                <w:color w:val="000000" w:themeColor="text1"/>
              </w:rPr>
            </w:pPr>
            <w:r w:rsidRPr="27731C63">
              <w:rPr>
                <w:rFonts w:ascii="Calibri" w:eastAsia="Calibri" w:hAnsi="Calibri" w:cs="Calibri"/>
                <w:b/>
                <w:bCs/>
                <w:color w:val="000000" w:themeColor="text1"/>
              </w:rPr>
              <w:t xml:space="preserve">Week </w:t>
            </w:r>
            <w:r w:rsidR="00BD4AEC">
              <w:rPr>
                <w:rFonts w:ascii="Calibri" w:eastAsia="Calibri" w:hAnsi="Calibri" w:cs="Calibri"/>
                <w:b/>
                <w:bCs/>
                <w:color w:val="000000" w:themeColor="text1"/>
              </w:rPr>
              <w:t>6</w:t>
            </w:r>
          </w:p>
          <w:p w14:paraId="6F317B7B" w14:textId="77777777" w:rsidR="00BD4AEC" w:rsidRDefault="00BD4AEC" w:rsidP="27731C63">
            <w:pPr>
              <w:rPr>
                <w:rFonts w:ascii="Calibri" w:eastAsia="Calibri" w:hAnsi="Calibri" w:cs="Calibri"/>
                <w:b/>
                <w:bCs/>
                <w:color w:val="000000" w:themeColor="text1"/>
              </w:rPr>
            </w:pPr>
          </w:p>
          <w:p w14:paraId="4DD94ECF" w14:textId="77777777" w:rsidR="00BD4AEC" w:rsidRPr="00DE539D" w:rsidRDefault="00BD4AEC" w:rsidP="00BD4AEC">
            <w:pPr>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24B146B9" w14:textId="77777777" w:rsidR="00BD4AEC" w:rsidRPr="00DE539D" w:rsidRDefault="00BD4AEC" w:rsidP="00BD4AEC">
            <w:pPr>
              <w:spacing w:before="240" w:after="240" w:line="259" w:lineRule="auto"/>
              <w:rPr>
                <w:rFonts w:ascii="Calibri" w:eastAsia="Calibri" w:hAnsi="Calibri" w:cs="Calibri"/>
                <w:color w:val="000000" w:themeColor="text1"/>
                <w:sz w:val="24"/>
                <w:szCs w:val="24"/>
              </w:rPr>
            </w:pPr>
          </w:p>
          <w:p w14:paraId="3FF2F3C9" w14:textId="77777777" w:rsidR="00BD4AEC" w:rsidRDefault="00BD4AEC" w:rsidP="00BD4AEC">
            <w:pPr>
              <w:spacing w:before="240" w:after="240" w:line="259" w:lineRule="auto"/>
              <w:rPr>
                <w:rFonts w:ascii="Calibri" w:eastAsia="Calibri" w:hAnsi="Calibri" w:cs="Calibri"/>
                <w:b/>
                <w:bCs/>
                <w:color w:val="000000" w:themeColor="text1"/>
                <w:sz w:val="24"/>
                <w:szCs w:val="24"/>
              </w:rPr>
            </w:pPr>
            <w:r w:rsidRPr="3E7C3717">
              <w:rPr>
                <w:rFonts w:ascii="Calibri" w:eastAsia="Calibri" w:hAnsi="Calibri" w:cs="Calibri"/>
                <w:b/>
                <w:bCs/>
                <w:color w:val="000000" w:themeColor="text1"/>
                <w:sz w:val="24"/>
                <w:szCs w:val="24"/>
              </w:rPr>
              <w:t>Setting new target(s):</w:t>
            </w:r>
          </w:p>
          <w:p w14:paraId="1A5BCCF5" w14:textId="77777777" w:rsidR="00BD4AEC" w:rsidRPr="00DE539D" w:rsidRDefault="00BD4AEC" w:rsidP="00BD4AEC">
            <w:r>
              <w:t>University Big Question – [T</w:t>
            </w:r>
            <w:r w:rsidRPr="3E7C3717">
              <w:rPr>
                <w:color w:val="000000" w:themeColor="text1"/>
              </w:rPr>
              <w:t>4</w:t>
            </w:r>
            <w:r>
              <w:t xml:space="preserve">] How have you shown that you have developed appropriate teacher-pupil relationships &amp; used these effectively through clear routines which support pupil wellbeing? What decisions have you made that shows you can select from, &amp; use, a range of strategies to manage pupil behaviour? </w:t>
            </w:r>
          </w:p>
          <w:p w14:paraId="4ED2A1D4" w14:textId="77777777" w:rsidR="00BD4AEC" w:rsidRPr="00DE539D" w:rsidRDefault="00BD4AEC" w:rsidP="00BD4AEC">
            <w:pPr>
              <w:rPr>
                <w:color w:val="0070C0"/>
              </w:rPr>
            </w:pPr>
          </w:p>
          <w:p w14:paraId="01971F28" w14:textId="5A5C4546" w:rsidR="00BD4AEC" w:rsidRPr="00DE539D" w:rsidRDefault="00BD4AEC" w:rsidP="00BD4AEC">
            <w:r>
              <w:t>Subject lens focus – How can you develop effective relationships with pupils by finding ways to help them relate to the content of their</w:t>
            </w:r>
            <w:r w:rsidR="00FC173A">
              <w:t xml:space="preserve"> Maths</w:t>
            </w:r>
            <w:r>
              <w:t xml:space="preserve"> lessons? For example, can you include references to things that interest and engage students with up-to-date examples of positive activity experiences? How can you use positive role models to support your subject?</w:t>
            </w:r>
          </w:p>
          <w:p w14:paraId="2E1EE35D" w14:textId="1D92EC8B" w:rsidR="15D0685B" w:rsidRPr="001809D0" w:rsidRDefault="15D0685B" w:rsidP="001809D0">
            <w:pPr>
              <w:rPr>
                <w:b/>
                <w:bCs/>
                <w:color w:val="0099CC"/>
              </w:rPr>
            </w:pPr>
          </w:p>
        </w:tc>
      </w:tr>
      <w:tr w:rsidR="00B77BF0" w:rsidRPr="00DE539D" w14:paraId="2E044CC4" w14:textId="77777777" w:rsidTr="27731C63">
        <w:trPr>
          <w:trHeight w:val="376"/>
        </w:trPr>
        <w:tc>
          <w:tcPr>
            <w:tcW w:w="9202" w:type="dxa"/>
            <w:gridSpan w:val="2"/>
            <w:shd w:val="clear" w:color="auto" w:fill="1FBECC"/>
          </w:tcPr>
          <w:p w14:paraId="57E958E6" w14:textId="5BAEC7B2" w:rsidR="000F2B53" w:rsidRPr="00DE539D" w:rsidRDefault="00B77BF0" w:rsidP="00B77BF0">
            <w:pPr>
              <w:jc w:val="center"/>
              <w:rPr>
                <w:b/>
                <w:bCs/>
                <w:color w:val="FFFFFF" w:themeColor="background1"/>
              </w:rPr>
            </w:pPr>
            <w:r w:rsidRPr="1282A0C1">
              <w:rPr>
                <w:b/>
                <w:bCs/>
                <w:color w:val="FFFFFF" w:themeColor="background1"/>
              </w:rPr>
              <w:t xml:space="preserve">End of Stage </w:t>
            </w:r>
            <w:r w:rsidR="00936C30">
              <w:rPr>
                <w:b/>
                <w:bCs/>
                <w:color w:val="FFFFFF" w:themeColor="background1"/>
              </w:rPr>
              <w:t>2</w:t>
            </w:r>
            <w:r w:rsidRPr="1282A0C1">
              <w:rPr>
                <w:b/>
                <w:bCs/>
                <w:color w:val="FFFFFF" w:themeColor="background1"/>
              </w:rPr>
              <w:t xml:space="preserve"> Summary Statements</w:t>
            </w:r>
          </w:p>
        </w:tc>
      </w:tr>
      <w:tr w:rsidR="000F2B53" w:rsidRPr="00DE539D" w14:paraId="6442ABD8" w14:textId="77777777" w:rsidTr="27731C63">
        <w:trPr>
          <w:trHeight w:val="376"/>
        </w:trPr>
        <w:tc>
          <w:tcPr>
            <w:tcW w:w="9202" w:type="dxa"/>
            <w:gridSpan w:val="2"/>
          </w:tcPr>
          <w:p w14:paraId="38201518" w14:textId="36566AF3" w:rsidR="000F2B53" w:rsidRPr="00DE539D" w:rsidRDefault="005B0D86" w:rsidP="15D0685B">
            <w:r w:rsidRPr="00DE539D">
              <w:t>Professional Mentor comment</w:t>
            </w:r>
            <w:r w:rsidR="00B77BF0" w:rsidRPr="00DE539D">
              <w:t>:</w:t>
            </w:r>
          </w:p>
          <w:p w14:paraId="4A52024C" w14:textId="77777777" w:rsidR="005B0D86" w:rsidRPr="00DE539D" w:rsidRDefault="005B0D86" w:rsidP="15D0685B"/>
          <w:p w14:paraId="3F1D5B41" w14:textId="1E654F6D" w:rsidR="005B0D86" w:rsidRPr="00DE539D" w:rsidRDefault="00CE0B27" w:rsidP="15D0685B">
            <w:r w:rsidRPr="00DE539D">
              <w:t xml:space="preserve">Signed: </w:t>
            </w:r>
            <w:r w:rsidR="00B77BF0" w:rsidRPr="00DE539D">
              <w:t xml:space="preserve">                                                                                                             Date:</w:t>
            </w:r>
          </w:p>
        </w:tc>
      </w:tr>
      <w:tr w:rsidR="000F2B53" w:rsidRPr="00DE539D" w14:paraId="6C97AA8A" w14:textId="77777777" w:rsidTr="27731C63">
        <w:trPr>
          <w:trHeight w:val="376"/>
        </w:trPr>
        <w:tc>
          <w:tcPr>
            <w:tcW w:w="9202" w:type="dxa"/>
            <w:gridSpan w:val="2"/>
          </w:tcPr>
          <w:p w14:paraId="22D0A398" w14:textId="07E02990" w:rsidR="000F2B53" w:rsidRPr="00DE539D" w:rsidRDefault="00B77BF0" w:rsidP="15D0685B">
            <w:r>
              <w:t>Mentor comment:</w:t>
            </w:r>
          </w:p>
          <w:p w14:paraId="563EB4AF" w14:textId="77777777" w:rsidR="00B77BF0" w:rsidRPr="00DE539D" w:rsidRDefault="00B77BF0" w:rsidP="15D0685B"/>
          <w:p w14:paraId="3B66AA15" w14:textId="1C800C2D" w:rsidR="00B77BF0" w:rsidRPr="00DE539D" w:rsidRDefault="00B77BF0" w:rsidP="15D0685B">
            <w:r w:rsidRPr="00DE539D">
              <w:t>Signed:                                                                                                              Date:</w:t>
            </w:r>
          </w:p>
        </w:tc>
      </w:tr>
      <w:tr w:rsidR="000F2B53" w:rsidRPr="00DE539D" w14:paraId="28F9E4E6" w14:textId="77777777" w:rsidTr="27731C63">
        <w:trPr>
          <w:trHeight w:val="376"/>
        </w:trPr>
        <w:tc>
          <w:tcPr>
            <w:tcW w:w="9202" w:type="dxa"/>
            <w:gridSpan w:val="2"/>
          </w:tcPr>
          <w:p w14:paraId="4F473850" w14:textId="036221DF" w:rsidR="000F2B53" w:rsidRPr="00DE539D" w:rsidRDefault="00504766" w:rsidP="15D0685B">
            <w:r>
              <w:t>University</w:t>
            </w:r>
            <w:r w:rsidR="2119BE5D">
              <w:t xml:space="preserve"> Tutor</w:t>
            </w:r>
            <w:r>
              <w:t xml:space="preserve"> comment:</w:t>
            </w:r>
          </w:p>
          <w:p w14:paraId="3D33B17D" w14:textId="77777777" w:rsidR="00504766" w:rsidRPr="00DE539D" w:rsidRDefault="00504766" w:rsidP="15D0685B"/>
          <w:p w14:paraId="032E798E" w14:textId="29E040E9" w:rsidR="00504766" w:rsidRPr="00DE539D" w:rsidRDefault="00504766" w:rsidP="15D0685B">
            <w:r w:rsidRPr="00DE539D">
              <w:t>Signed:                                                                                                              Date:</w:t>
            </w:r>
          </w:p>
        </w:tc>
      </w:tr>
      <w:tr w:rsidR="00504766" w:rsidRPr="00DE539D" w14:paraId="237318E3" w14:textId="77777777" w:rsidTr="27731C63">
        <w:trPr>
          <w:trHeight w:val="376"/>
        </w:trPr>
        <w:tc>
          <w:tcPr>
            <w:tcW w:w="9202" w:type="dxa"/>
            <w:gridSpan w:val="2"/>
          </w:tcPr>
          <w:p w14:paraId="1C6D9464" w14:textId="57EEEC38" w:rsidR="00504766" w:rsidRPr="00DE539D" w:rsidRDefault="003D1CF8" w:rsidP="15D0685B">
            <w:r w:rsidRPr="00DE539D">
              <w:t>Student comment</w:t>
            </w:r>
            <w:r w:rsidR="00543DEA" w:rsidRPr="00DE539D">
              <w:t xml:space="preserve"> and actions for Stage </w:t>
            </w:r>
            <w:r w:rsidR="00936C30">
              <w:t>3</w:t>
            </w:r>
            <w:r w:rsidRPr="00DE539D">
              <w:t>:</w:t>
            </w:r>
          </w:p>
          <w:p w14:paraId="38446C2F" w14:textId="77777777" w:rsidR="003D1CF8" w:rsidRPr="00DE539D" w:rsidRDefault="003D1CF8" w:rsidP="15D0685B"/>
          <w:p w14:paraId="736C7937" w14:textId="233AE2C5" w:rsidR="003D1CF8" w:rsidRPr="00DE539D" w:rsidRDefault="003D1CF8" w:rsidP="15D0685B">
            <w:r w:rsidRPr="00DE539D">
              <w:t>Signed:                                                                                                              Date:</w:t>
            </w:r>
          </w:p>
        </w:tc>
      </w:tr>
    </w:tbl>
    <w:p w14:paraId="44414628" w14:textId="77777777" w:rsidR="00E42644" w:rsidRDefault="00E42644" w:rsidP="1282A0C1">
      <w:pPr>
        <w:rPr>
          <w:b/>
          <w:bCs/>
          <w:u w:val="single"/>
        </w:rPr>
      </w:pPr>
    </w:p>
    <w:sectPr w:rsidR="00E42644">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16957" w14:textId="77777777" w:rsidR="00726C56" w:rsidRDefault="00726C56">
      <w:pPr>
        <w:spacing w:after="0" w:line="240" w:lineRule="auto"/>
      </w:pPr>
      <w:r>
        <w:separator/>
      </w:r>
    </w:p>
  </w:endnote>
  <w:endnote w:type="continuationSeparator" w:id="0">
    <w:p w14:paraId="583CD222" w14:textId="77777777" w:rsidR="00726C56" w:rsidRDefault="00726C56">
      <w:pPr>
        <w:spacing w:after="0" w:line="240" w:lineRule="auto"/>
      </w:pPr>
      <w:r>
        <w:continuationSeparator/>
      </w:r>
    </w:p>
  </w:endnote>
  <w:endnote w:type="continuationNotice" w:id="1">
    <w:p w14:paraId="77E56EBF" w14:textId="77777777" w:rsidR="00726C56" w:rsidRDefault="00726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5D0685B" w14:paraId="4C473CB3" w14:textId="77777777" w:rsidTr="15D0685B">
      <w:trPr>
        <w:trHeight w:val="300"/>
      </w:trPr>
      <w:tc>
        <w:tcPr>
          <w:tcW w:w="3005" w:type="dxa"/>
        </w:tcPr>
        <w:p w14:paraId="76DFE4EE" w14:textId="1AED6441" w:rsidR="15D0685B" w:rsidRDefault="15D0685B" w:rsidP="15D0685B">
          <w:pPr>
            <w:pStyle w:val="Header"/>
            <w:ind w:left="-115"/>
          </w:pPr>
        </w:p>
      </w:tc>
      <w:tc>
        <w:tcPr>
          <w:tcW w:w="3005" w:type="dxa"/>
        </w:tcPr>
        <w:p w14:paraId="3CC157DA" w14:textId="0E93ABF3" w:rsidR="15D0685B" w:rsidRDefault="15D0685B" w:rsidP="15D0685B">
          <w:pPr>
            <w:pStyle w:val="Header"/>
            <w:jc w:val="center"/>
          </w:pPr>
        </w:p>
      </w:tc>
      <w:tc>
        <w:tcPr>
          <w:tcW w:w="3005" w:type="dxa"/>
        </w:tcPr>
        <w:p w14:paraId="3EED634B" w14:textId="5F7FF4E9" w:rsidR="15D0685B" w:rsidRDefault="15D0685B" w:rsidP="15D0685B">
          <w:pPr>
            <w:pStyle w:val="Header"/>
            <w:ind w:right="-115"/>
            <w:jc w:val="right"/>
          </w:pPr>
        </w:p>
      </w:tc>
    </w:tr>
  </w:tbl>
  <w:p w14:paraId="0354FAE2" w14:textId="1B3A8869" w:rsidR="15D0685B" w:rsidRDefault="15D0685B" w:rsidP="15D0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7C6CF" w14:textId="77777777" w:rsidR="00726C56" w:rsidRDefault="00726C56">
      <w:pPr>
        <w:spacing w:after="0" w:line="240" w:lineRule="auto"/>
      </w:pPr>
      <w:r>
        <w:separator/>
      </w:r>
    </w:p>
  </w:footnote>
  <w:footnote w:type="continuationSeparator" w:id="0">
    <w:p w14:paraId="7A167DD1" w14:textId="77777777" w:rsidR="00726C56" w:rsidRDefault="00726C56">
      <w:pPr>
        <w:spacing w:after="0" w:line="240" w:lineRule="auto"/>
      </w:pPr>
      <w:r>
        <w:continuationSeparator/>
      </w:r>
    </w:p>
  </w:footnote>
  <w:footnote w:type="continuationNotice" w:id="1">
    <w:p w14:paraId="44DBCEAB" w14:textId="77777777" w:rsidR="00726C56" w:rsidRDefault="00726C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4AD7" w14:textId="618FEDE5" w:rsidR="15D0685B" w:rsidRDefault="1DBBB85F" w:rsidP="00A219A7">
    <w:pPr>
      <w:pStyle w:val="Header"/>
      <w:jc w:val="right"/>
    </w:pPr>
    <w:r>
      <w:rPr>
        <w:noProof/>
      </w:rPr>
      <w:drawing>
        <wp:inline distT="0" distB="0" distL="0" distR="0" wp14:anchorId="7B04C36D" wp14:editId="6FCE65A6">
          <wp:extent cx="762066" cy="780356"/>
          <wp:effectExtent l="0" t="0" r="0" b="0"/>
          <wp:docPr id="1967916685" name="Picture 1967916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066" cy="7803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4DB0"/>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FF009A"/>
    <w:multiLevelType w:val="hybridMultilevel"/>
    <w:tmpl w:val="45182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25A6A"/>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970B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076A5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F06FC5"/>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BA2FE8"/>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2D29A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00740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095D6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9336033">
    <w:abstractNumId w:val="1"/>
  </w:num>
  <w:num w:numId="2" w16cid:durableId="1122308035">
    <w:abstractNumId w:val="6"/>
  </w:num>
  <w:num w:numId="3" w16cid:durableId="795760391">
    <w:abstractNumId w:val="8"/>
  </w:num>
  <w:num w:numId="4" w16cid:durableId="417560401">
    <w:abstractNumId w:val="0"/>
  </w:num>
  <w:num w:numId="5" w16cid:durableId="667368618">
    <w:abstractNumId w:val="7"/>
  </w:num>
  <w:num w:numId="6" w16cid:durableId="18243741">
    <w:abstractNumId w:val="4"/>
  </w:num>
  <w:num w:numId="7" w16cid:durableId="47458170">
    <w:abstractNumId w:val="5"/>
  </w:num>
  <w:num w:numId="8" w16cid:durableId="1608152463">
    <w:abstractNumId w:val="3"/>
  </w:num>
  <w:num w:numId="9" w16cid:durableId="636953369">
    <w:abstractNumId w:val="2"/>
  </w:num>
  <w:num w:numId="10" w16cid:durableId="366025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5DD9B"/>
    <w:rsid w:val="0000468F"/>
    <w:rsid w:val="00004A83"/>
    <w:rsid w:val="0001013B"/>
    <w:rsid w:val="00015C4B"/>
    <w:rsid w:val="00016819"/>
    <w:rsid w:val="000215FC"/>
    <w:rsid w:val="00034693"/>
    <w:rsid w:val="00043DF3"/>
    <w:rsid w:val="00047302"/>
    <w:rsid w:val="000573F1"/>
    <w:rsid w:val="0006260E"/>
    <w:rsid w:val="0006334F"/>
    <w:rsid w:val="00065A33"/>
    <w:rsid w:val="00086D58"/>
    <w:rsid w:val="000C12B4"/>
    <w:rsid w:val="000C54EC"/>
    <w:rsid w:val="000E245D"/>
    <w:rsid w:val="000F2B53"/>
    <w:rsid w:val="000F3F18"/>
    <w:rsid w:val="001072BB"/>
    <w:rsid w:val="00115F60"/>
    <w:rsid w:val="00120398"/>
    <w:rsid w:val="001311BA"/>
    <w:rsid w:val="00136181"/>
    <w:rsid w:val="001570F1"/>
    <w:rsid w:val="001628C7"/>
    <w:rsid w:val="00172326"/>
    <w:rsid w:val="00177B71"/>
    <w:rsid w:val="001809D0"/>
    <w:rsid w:val="00184A2E"/>
    <w:rsid w:val="00194974"/>
    <w:rsid w:val="001A22A1"/>
    <w:rsid w:val="001A5C92"/>
    <w:rsid w:val="001C2AC4"/>
    <w:rsid w:val="001D6780"/>
    <w:rsid w:val="001F2C70"/>
    <w:rsid w:val="0020417A"/>
    <w:rsid w:val="002132D7"/>
    <w:rsid w:val="002314E1"/>
    <w:rsid w:val="0025555E"/>
    <w:rsid w:val="00262082"/>
    <w:rsid w:val="00282DB6"/>
    <w:rsid w:val="0028345E"/>
    <w:rsid w:val="002C0867"/>
    <w:rsid w:val="002C67A6"/>
    <w:rsid w:val="002D7BEE"/>
    <w:rsid w:val="00317530"/>
    <w:rsid w:val="00361876"/>
    <w:rsid w:val="00391E97"/>
    <w:rsid w:val="003A2354"/>
    <w:rsid w:val="003A769B"/>
    <w:rsid w:val="003C1204"/>
    <w:rsid w:val="003D1CF8"/>
    <w:rsid w:val="003D44A5"/>
    <w:rsid w:val="003F55CA"/>
    <w:rsid w:val="004619D0"/>
    <w:rsid w:val="00464326"/>
    <w:rsid w:val="0046711F"/>
    <w:rsid w:val="004705D9"/>
    <w:rsid w:val="00474566"/>
    <w:rsid w:val="004A4243"/>
    <w:rsid w:val="004A6106"/>
    <w:rsid w:val="004B6DFF"/>
    <w:rsid w:val="004D6AEF"/>
    <w:rsid w:val="004E1D73"/>
    <w:rsid w:val="004F28CF"/>
    <w:rsid w:val="00503F80"/>
    <w:rsid w:val="00504766"/>
    <w:rsid w:val="00514A4C"/>
    <w:rsid w:val="00517752"/>
    <w:rsid w:val="00543DEA"/>
    <w:rsid w:val="00547ADE"/>
    <w:rsid w:val="00561F82"/>
    <w:rsid w:val="00584F84"/>
    <w:rsid w:val="005B0D86"/>
    <w:rsid w:val="005C0103"/>
    <w:rsid w:val="005C18A8"/>
    <w:rsid w:val="005E2FE8"/>
    <w:rsid w:val="005F070F"/>
    <w:rsid w:val="00612FDE"/>
    <w:rsid w:val="00622A9A"/>
    <w:rsid w:val="00655D34"/>
    <w:rsid w:val="006865E6"/>
    <w:rsid w:val="00690C81"/>
    <w:rsid w:val="006B72AE"/>
    <w:rsid w:val="006C3548"/>
    <w:rsid w:val="006C5E20"/>
    <w:rsid w:val="006E39CC"/>
    <w:rsid w:val="006F78FC"/>
    <w:rsid w:val="00717F8C"/>
    <w:rsid w:val="007258A0"/>
    <w:rsid w:val="00726C56"/>
    <w:rsid w:val="007506FB"/>
    <w:rsid w:val="007547DB"/>
    <w:rsid w:val="00764A01"/>
    <w:rsid w:val="0076648F"/>
    <w:rsid w:val="007879FE"/>
    <w:rsid w:val="007A5814"/>
    <w:rsid w:val="007C2248"/>
    <w:rsid w:val="007C5E62"/>
    <w:rsid w:val="007F2361"/>
    <w:rsid w:val="007F6ADC"/>
    <w:rsid w:val="00812313"/>
    <w:rsid w:val="00817541"/>
    <w:rsid w:val="008424CB"/>
    <w:rsid w:val="0085501E"/>
    <w:rsid w:val="00856E17"/>
    <w:rsid w:val="00862601"/>
    <w:rsid w:val="008B6D23"/>
    <w:rsid w:val="008D4D36"/>
    <w:rsid w:val="008E6B31"/>
    <w:rsid w:val="008F5DEA"/>
    <w:rsid w:val="0092433C"/>
    <w:rsid w:val="00927E26"/>
    <w:rsid w:val="00932DA1"/>
    <w:rsid w:val="00936C30"/>
    <w:rsid w:val="00951CD5"/>
    <w:rsid w:val="00965B15"/>
    <w:rsid w:val="00973E9B"/>
    <w:rsid w:val="009B7D88"/>
    <w:rsid w:val="009E0D84"/>
    <w:rsid w:val="009E3AB8"/>
    <w:rsid w:val="009E619B"/>
    <w:rsid w:val="009E6CDD"/>
    <w:rsid w:val="009F74FB"/>
    <w:rsid w:val="00A033AA"/>
    <w:rsid w:val="00A101F6"/>
    <w:rsid w:val="00A11D0D"/>
    <w:rsid w:val="00A219A7"/>
    <w:rsid w:val="00A61142"/>
    <w:rsid w:val="00A71D25"/>
    <w:rsid w:val="00A91D49"/>
    <w:rsid w:val="00A960A2"/>
    <w:rsid w:val="00AB3D9C"/>
    <w:rsid w:val="00AC3B47"/>
    <w:rsid w:val="00AF3850"/>
    <w:rsid w:val="00B46C50"/>
    <w:rsid w:val="00B61DFF"/>
    <w:rsid w:val="00B628E1"/>
    <w:rsid w:val="00B64F44"/>
    <w:rsid w:val="00B72C3B"/>
    <w:rsid w:val="00B77BF0"/>
    <w:rsid w:val="00B86A06"/>
    <w:rsid w:val="00BA738D"/>
    <w:rsid w:val="00BD4AEC"/>
    <w:rsid w:val="00BF0FAE"/>
    <w:rsid w:val="00C05C03"/>
    <w:rsid w:val="00C07E4C"/>
    <w:rsid w:val="00C13D99"/>
    <w:rsid w:val="00C37D93"/>
    <w:rsid w:val="00C5200E"/>
    <w:rsid w:val="00C607D4"/>
    <w:rsid w:val="00C6599C"/>
    <w:rsid w:val="00C94950"/>
    <w:rsid w:val="00CB3717"/>
    <w:rsid w:val="00CD775A"/>
    <w:rsid w:val="00CE0B27"/>
    <w:rsid w:val="00CE6E66"/>
    <w:rsid w:val="00CF284E"/>
    <w:rsid w:val="00D017D0"/>
    <w:rsid w:val="00D131BB"/>
    <w:rsid w:val="00D33D22"/>
    <w:rsid w:val="00D56E70"/>
    <w:rsid w:val="00D6662D"/>
    <w:rsid w:val="00D669B0"/>
    <w:rsid w:val="00D73722"/>
    <w:rsid w:val="00D875F3"/>
    <w:rsid w:val="00D90B97"/>
    <w:rsid w:val="00DA7F3B"/>
    <w:rsid w:val="00DC239D"/>
    <w:rsid w:val="00DD7C35"/>
    <w:rsid w:val="00DE1C8E"/>
    <w:rsid w:val="00DE539D"/>
    <w:rsid w:val="00E04F15"/>
    <w:rsid w:val="00E07C2D"/>
    <w:rsid w:val="00E15CF4"/>
    <w:rsid w:val="00E23307"/>
    <w:rsid w:val="00E42644"/>
    <w:rsid w:val="00E57C62"/>
    <w:rsid w:val="00E81E02"/>
    <w:rsid w:val="00E82C6E"/>
    <w:rsid w:val="00EA27CE"/>
    <w:rsid w:val="00ED56D8"/>
    <w:rsid w:val="00EE71D4"/>
    <w:rsid w:val="00EF25C8"/>
    <w:rsid w:val="00F03F04"/>
    <w:rsid w:val="00F04CA0"/>
    <w:rsid w:val="00F100C2"/>
    <w:rsid w:val="00F2777D"/>
    <w:rsid w:val="00F324DB"/>
    <w:rsid w:val="00F36A5F"/>
    <w:rsid w:val="00F938FA"/>
    <w:rsid w:val="00FA3D01"/>
    <w:rsid w:val="00FA4237"/>
    <w:rsid w:val="00FC173A"/>
    <w:rsid w:val="04469E2F"/>
    <w:rsid w:val="05F336DA"/>
    <w:rsid w:val="0629171D"/>
    <w:rsid w:val="06514052"/>
    <w:rsid w:val="065B7D73"/>
    <w:rsid w:val="09B415E2"/>
    <w:rsid w:val="0B3BC6BD"/>
    <w:rsid w:val="0C102F18"/>
    <w:rsid w:val="0D14837A"/>
    <w:rsid w:val="0D6BE11F"/>
    <w:rsid w:val="0E13EE8D"/>
    <w:rsid w:val="0FDBC50D"/>
    <w:rsid w:val="1034AA5D"/>
    <w:rsid w:val="115B91F0"/>
    <w:rsid w:val="11DD0511"/>
    <w:rsid w:val="1282A0C1"/>
    <w:rsid w:val="13018E8A"/>
    <w:rsid w:val="15D0685B"/>
    <w:rsid w:val="1712C365"/>
    <w:rsid w:val="186683AC"/>
    <w:rsid w:val="1A4F5C55"/>
    <w:rsid w:val="1A7503C9"/>
    <w:rsid w:val="1ACE2781"/>
    <w:rsid w:val="1B5DC1AC"/>
    <w:rsid w:val="1B6C39A7"/>
    <w:rsid w:val="1C105AAA"/>
    <w:rsid w:val="1C8089AE"/>
    <w:rsid w:val="1DA04D09"/>
    <w:rsid w:val="1DBBB85F"/>
    <w:rsid w:val="1E51B304"/>
    <w:rsid w:val="1E65246D"/>
    <w:rsid w:val="1EBFC022"/>
    <w:rsid w:val="20C0AE0D"/>
    <w:rsid w:val="2119BE5D"/>
    <w:rsid w:val="222F10B1"/>
    <w:rsid w:val="228015AE"/>
    <w:rsid w:val="22C26111"/>
    <w:rsid w:val="22DA7716"/>
    <w:rsid w:val="230BFBCA"/>
    <w:rsid w:val="234A66F4"/>
    <w:rsid w:val="240C5AF6"/>
    <w:rsid w:val="24206EE7"/>
    <w:rsid w:val="2439E416"/>
    <w:rsid w:val="24A7CC2B"/>
    <w:rsid w:val="2511A140"/>
    <w:rsid w:val="25F8D9E0"/>
    <w:rsid w:val="2723D658"/>
    <w:rsid w:val="27731C63"/>
    <w:rsid w:val="27D3F2CD"/>
    <w:rsid w:val="28986315"/>
    <w:rsid w:val="29F76236"/>
    <w:rsid w:val="2A311D4F"/>
    <w:rsid w:val="2B7EEA86"/>
    <w:rsid w:val="2BF0594A"/>
    <w:rsid w:val="2E6677F4"/>
    <w:rsid w:val="2FCBC7CA"/>
    <w:rsid w:val="3038B9CC"/>
    <w:rsid w:val="31D48A2D"/>
    <w:rsid w:val="3393E22F"/>
    <w:rsid w:val="347520BE"/>
    <w:rsid w:val="3566F03C"/>
    <w:rsid w:val="3661ADDC"/>
    <w:rsid w:val="3665425D"/>
    <w:rsid w:val="38675352"/>
    <w:rsid w:val="389CBE24"/>
    <w:rsid w:val="3B0A12A5"/>
    <w:rsid w:val="3B351EFF"/>
    <w:rsid w:val="3C2BE0E7"/>
    <w:rsid w:val="3C2C9F03"/>
    <w:rsid w:val="3CD0EF60"/>
    <w:rsid w:val="3D0F5A8A"/>
    <w:rsid w:val="3D9F6545"/>
    <w:rsid w:val="3E25567F"/>
    <w:rsid w:val="3E6FBEB6"/>
    <w:rsid w:val="3E7C3717"/>
    <w:rsid w:val="3EAFE7AD"/>
    <w:rsid w:val="3F3B35A6"/>
    <w:rsid w:val="3F8992A7"/>
    <w:rsid w:val="3FBCE77E"/>
    <w:rsid w:val="3FBDCD76"/>
    <w:rsid w:val="40089022"/>
    <w:rsid w:val="40D70607"/>
    <w:rsid w:val="414A4A00"/>
    <w:rsid w:val="41599DD7"/>
    <w:rsid w:val="42731D1B"/>
    <w:rsid w:val="4277A932"/>
    <w:rsid w:val="42997C2E"/>
    <w:rsid w:val="4360D03A"/>
    <w:rsid w:val="438E6BDE"/>
    <w:rsid w:val="449A81E1"/>
    <w:rsid w:val="4687F9F0"/>
    <w:rsid w:val="477BAE4E"/>
    <w:rsid w:val="478431EB"/>
    <w:rsid w:val="48295CE4"/>
    <w:rsid w:val="48D69E91"/>
    <w:rsid w:val="492C1C8F"/>
    <w:rsid w:val="4A65DD9B"/>
    <w:rsid w:val="4AAA441B"/>
    <w:rsid w:val="4BBD7864"/>
    <w:rsid w:val="4C6604B0"/>
    <w:rsid w:val="4CE5B450"/>
    <w:rsid w:val="4DBF6FF2"/>
    <w:rsid w:val="4DD65412"/>
    <w:rsid w:val="4E0018EA"/>
    <w:rsid w:val="4E2B82D5"/>
    <w:rsid w:val="4F9BE94B"/>
    <w:rsid w:val="516DB947"/>
    <w:rsid w:val="524A5C37"/>
    <w:rsid w:val="52D38A0D"/>
    <w:rsid w:val="53699FFC"/>
    <w:rsid w:val="538D8426"/>
    <w:rsid w:val="546F5A6E"/>
    <w:rsid w:val="54D6931A"/>
    <w:rsid w:val="57A6FB30"/>
    <w:rsid w:val="590A1E0A"/>
    <w:rsid w:val="592B5F5B"/>
    <w:rsid w:val="599F9037"/>
    <w:rsid w:val="5AE79FC3"/>
    <w:rsid w:val="5C1D4A21"/>
    <w:rsid w:val="5C65DC39"/>
    <w:rsid w:val="5F6C4297"/>
    <w:rsid w:val="606A74E5"/>
    <w:rsid w:val="61F7D767"/>
    <w:rsid w:val="639910C7"/>
    <w:rsid w:val="657B89B5"/>
    <w:rsid w:val="65879BBF"/>
    <w:rsid w:val="6611C221"/>
    <w:rsid w:val="66254067"/>
    <w:rsid w:val="66A5DFF9"/>
    <w:rsid w:val="674EDF10"/>
    <w:rsid w:val="6755DAED"/>
    <w:rsid w:val="67C110C8"/>
    <w:rsid w:val="6831BF52"/>
    <w:rsid w:val="68C3237B"/>
    <w:rsid w:val="6B908DC1"/>
    <w:rsid w:val="70C5A221"/>
    <w:rsid w:val="70F707AA"/>
    <w:rsid w:val="748BE9DF"/>
    <w:rsid w:val="74B158C5"/>
    <w:rsid w:val="775D9E0E"/>
    <w:rsid w:val="77BBD0C2"/>
    <w:rsid w:val="77D532C3"/>
    <w:rsid w:val="78523863"/>
    <w:rsid w:val="79FB920B"/>
    <w:rsid w:val="7A162F0C"/>
    <w:rsid w:val="7A597D8B"/>
    <w:rsid w:val="7BC14EED"/>
    <w:rsid w:val="7D0A07CF"/>
    <w:rsid w:val="7D4DCFCE"/>
    <w:rsid w:val="7DF05FBE"/>
    <w:rsid w:val="7E4E639C"/>
    <w:rsid w:val="7E61CC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DD9B"/>
  <w15:chartTrackingRefBased/>
  <w15:docId w15:val="{658B34A0-7054-4EC8-B59D-BB413855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0C54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4E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86D58"/>
    <w:pPr>
      <w:ind w:left="720"/>
      <w:contextualSpacing/>
    </w:pPr>
  </w:style>
  <w:style w:type="character" w:styleId="CommentReference">
    <w:name w:val="annotation reference"/>
    <w:basedOn w:val="DefaultParagraphFont"/>
    <w:uiPriority w:val="99"/>
    <w:semiHidden/>
    <w:unhideWhenUsed/>
    <w:rsid w:val="004A6106"/>
    <w:rPr>
      <w:sz w:val="16"/>
      <w:szCs w:val="16"/>
    </w:rPr>
  </w:style>
  <w:style w:type="paragraph" w:styleId="CommentText">
    <w:name w:val="annotation text"/>
    <w:basedOn w:val="Normal"/>
    <w:link w:val="CommentTextChar"/>
    <w:uiPriority w:val="99"/>
    <w:unhideWhenUsed/>
    <w:rsid w:val="004A6106"/>
    <w:pPr>
      <w:spacing w:line="240" w:lineRule="auto"/>
    </w:pPr>
    <w:rPr>
      <w:sz w:val="20"/>
      <w:szCs w:val="20"/>
    </w:rPr>
  </w:style>
  <w:style w:type="character" w:customStyle="1" w:styleId="CommentTextChar">
    <w:name w:val="Comment Text Char"/>
    <w:basedOn w:val="DefaultParagraphFont"/>
    <w:link w:val="CommentText"/>
    <w:uiPriority w:val="99"/>
    <w:rsid w:val="004A6106"/>
    <w:rPr>
      <w:sz w:val="20"/>
      <w:szCs w:val="20"/>
    </w:rPr>
  </w:style>
  <w:style w:type="paragraph" w:styleId="CommentSubject">
    <w:name w:val="annotation subject"/>
    <w:basedOn w:val="CommentText"/>
    <w:next w:val="CommentText"/>
    <w:link w:val="CommentSubjectChar"/>
    <w:uiPriority w:val="99"/>
    <w:semiHidden/>
    <w:unhideWhenUsed/>
    <w:rsid w:val="004A6106"/>
    <w:rPr>
      <w:b/>
      <w:bCs/>
    </w:rPr>
  </w:style>
  <w:style w:type="character" w:customStyle="1" w:styleId="CommentSubjectChar">
    <w:name w:val="Comment Subject Char"/>
    <w:basedOn w:val="CommentTextChar"/>
    <w:link w:val="CommentSubject"/>
    <w:uiPriority w:val="99"/>
    <w:semiHidden/>
    <w:rsid w:val="004A6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f4844fe-92d3-47d4-a565-29905f290d4d" xsi:nil="true"/>
    <lcf76f155ced4ddcb4097134ff3c332f xmlns="0d486cac-1d7a-4f14-98d0-86f12ce596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17" ma:contentTypeDescription="Create a new document." ma:contentTypeScope="" ma:versionID="2ed2a22ece1e0ef28c8144a682b5d3aa">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30fe532412fb20bfbd53e19cf6cf40a5"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ef1812-d120-4f01-9a26-a4bd27490419}" ma:internalName="TaxCatchAll" ma:showField="CatchAllData" ma:web="bf4844fe-92d3-47d4-a565-29905f290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5323B-0D1A-4B30-8BBA-044668DD5D03}">
  <ds:schemaRefs>
    <ds:schemaRef ds:uri="http://schemas.openxmlformats.org/officeDocument/2006/bibliography"/>
  </ds:schemaRefs>
</ds:datastoreItem>
</file>

<file path=customXml/itemProps2.xml><?xml version="1.0" encoding="utf-8"?>
<ds:datastoreItem xmlns:ds="http://schemas.openxmlformats.org/officeDocument/2006/customXml" ds:itemID="{EA360E4E-24BC-4EBB-998B-9C078FF6CABD}">
  <ds:schemaRefs>
    <ds:schemaRef ds:uri="http://schemas.microsoft.com/office/2006/metadata/properties"/>
    <ds:schemaRef ds:uri="http://schemas.microsoft.com/office/infopath/2007/PartnerControls"/>
    <ds:schemaRef ds:uri="bf4844fe-92d3-47d4-a565-29905f290d4d"/>
    <ds:schemaRef ds:uri="0d486cac-1d7a-4f14-98d0-86f12ce596fe"/>
  </ds:schemaRefs>
</ds:datastoreItem>
</file>

<file path=customXml/itemProps3.xml><?xml version="1.0" encoding="utf-8"?>
<ds:datastoreItem xmlns:ds="http://schemas.openxmlformats.org/officeDocument/2006/customXml" ds:itemID="{3FDAC308-DC68-4AFA-811F-DC97FCEBB7B7}">
  <ds:schemaRefs>
    <ds:schemaRef ds:uri="http://schemas.microsoft.com/sharepoint/v3/contenttype/forms"/>
  </ds:schemaRefs>
</ds:datastoreItem>
</file>

<file path=customXml/itemProps4.xml><?xml version="1.0" encoding="utf-8"?>
<ds:datastoreItem xmlns:ds="http://schemas.openxmlformats.org/officeDocument/2006/customXml" ds:itemID="{DDE8E3AC-4B8A-4F30-98D8-22BA848A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6cac-1d7a-4f14-98d0-86f12ce596fe"/>
    <ds:schemaRef ds:uri="bf4844fe-92d3-47d4-a565-29905f290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Holness</dc:creator>
  <cp:keywords/>
  <dc:description/>
  <cp:lastModifiedBy>Karen Teasdale</cp:lastModifiedBy>
  <cp:revision>3</cp:revision>
  <cp:lastPrinted>2025-01-09T16:31:00Z</cp:lastPrinted>
  <dcterms:created xsi:type="dcterms:W3CDTF">2025-01-09T16:59:00Z</dcterms:created>
  <dcterms:modified xsi:type="dcterms:W3CDTF">2025-01-09T17:01:00Z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c889ebdbb34a6e548c86f4b3cae7e57069bc662b273b7a9b7e9083364dd0ddd4</vt:lpwstr>
  </property>
  <property fmtid="{D5CDD505-2E9C-101B-9397-08002B2CF9AE}" pid="3" name="ContentTypeId">
    <vt:lpwstr>0x010100C943000EA6992A4EB3D2E22870459BA0</vt:lpwstr>
  </property>
  <property fmtid="{D5CDD505-2E9C-101B-9397-08002B2CF9AE}" pid="4" name="MediaServiceImageTags">
    <vt:lpwstr/>
  </property>
</Properties>
</file>